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9AD" w:rsidRPr="000409AD" w:rsidRDefault="000409AD" w:rsidP="000409AD">
      <w:pPr>
        <w:spacing w:after="0" w:line="240" w:lineRule="auto"/>
        <w:rPr>
          <w:rFonts w:ascii="Arial" w:eastAsia="Times New Roman" w:hAnsi="Arial" w:cs="Arial"/>
          <w:bCs/>
          <w:kern w:val="28"/>
          <w:sz w:val="24"/>
          <w:szCs w:val="32"/>
          <w:lang w:eastAsia="ru-RU"/>
        </w:rPr>
      </w:pP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Принят</w:t>
      </w:r>
      <w:proofErr w:type="gramEnd"/>
      <w:r w:rsidRPr="000409AD">
        <w:rPr>
          <w:rFonts w:ascii="Times New Roman" w:eastAsia="Times New Roman" w:hAnsi="Times New Roman" w:cs="Times New Roman"/>
          <w:sz w:val="28"/>
          <w:szCs w:val="28"/>
          <w:lang w:eastAsia="ru-RU"/>
        </w:rPr>
        <w:t xml:space="preserve"> решением Совета депутатов</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Чеченской Республики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«06» 12 2021 года № 62/09-4</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Чеченской Республики </w:t>
      </w:r>
    </w:p>
    <w:p w:rsidR="000409AD" w:rsidRPr="000409AD" w:rsidRDefault="000409AD" w:rsidP="000409AD">
      <w:pPr>
        <w:spacing w:after="0" w:line="240" w:lineRule="auto"/>
        <w:ind w:firstLine="709"/>
        <w:jc w:val="right"/>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_______________ Калиев Э.Т.</w:t>
      </w:r>
    </w:p>
    <w:p w:rsidR="000409AD" w:rsidRPr="000409AD" w:rsidRDefault="000409AD" w:rsidP="000409AD">
      <w:pPr>
        <w:keepNext/>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keepNext/>
        <w:spacing w:after="0" w:line="240" w:lineRule="auto"/>
        <w:ind w:firstLine="709"/>
        <w:jc w:val="center"/>
        <w:rPr>
          <w:rFonts w:ascii="Arial" w:eastAsia="Times New Roman" w:hAnsi="Arial" w:cs="Arial"/>
          <w:kern w:val="28"/>
          <w:sz w:val="24"/>
          <w:szCs w:val="24"/>
          <w:lang w:eastAsia="ru-RU"/>
        </w:rPr>
      </w:pPr>
      <w:r w:rsidRPr="000409AD">
        <w:rPr>
          <w:rFonts w:ascii="Arial" w:eastAsia="Times New Roman" w:hAnsi="Arial" w:cs="Arial"/>
          <w:b/>
          <w:bCs/>
          <w:kern w:val="28"/>
          <w:sz w:val="32"/>
          <w:szCs w:val="32"/>
          <w:lang w:eastAsia="ru-RU"/>
        </w:rPr>
        <w:t xml:space="preserve">УСТАВ АЛЛЕРОЙСКОГО СЕЛЬСКОГО ПОСЕЛЕНИЯ КУРЧАЛОЕВСКОГО МУНИЦИПАЛЬНОГО РАЙОНА ЧЕЧЕНСКОЙ РЕСПУБЛИКИ </w:t>
      </w:r>
    </w:p>
    <w:p w:rsidR="000409AD" w:rsidRPr="000409AD" w:rsidRDefault="000409AD" w:rsidP="000409AD">
      <w:pPr>
        <w:spacing w:after="0" w:line="240" w:lineRule="auto"/>
        <w:ind w:firstLine="709"/>
        <w:jc w:val="center"/>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center"/>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редакции </w:t>
      </w:r>
      <w:r w:rsidRPr="000409AD">
        <w:rPr>
          <w:rFonts w:ascii="Times New Roman" w:eastAsia="Times New Roman" w:hAnsi="Times New Roman" w:cs="Times New Roman"/>
          <w:sz w:val="28"/>
          <w:szCs w:val="24"/>
          <w:lang w:eastAsia="ru-RU"/>
        </w:rPr>
        <w:t>решения Совета депутатов от 07.02.2022г. №01/01-4</w:t>
      </w:r>
      <w:r>
        <w:rPr>
          <w:rFonts w:ascii="Times New Roman" w:eastAsia="Times New Roman" w:hAnsi="Times New Roman" w:cs="Times New Roman"/>
          <w:sz w:val="28"/>
          <w:szCs w:val="28"/>
          <w:lang w:eastAsia="ru-RU"/>
        </w:rPr>
        <w:t xml:space="preserve">; от </w:t>
      </w:r>
      <w:r w:rsidRPr="000409AD">
        <w:rPr>
          <w:rFonts w:ascii="Times New Roman" w:eastAsia="Times New Roman" w:hAnsi="Times New Roman" w:cs="Times New Roman"/>
          <w:sz w:val="28"/>
          <w:szCs w:val="28"/>
          <w:lang w:eastAsia="ru-RU"/>
        </w:rPr>
        <w:t>23.05.2022 г. № 13</w:t>
      </w:r>
      <w:r>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center"/>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center"/>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center"/>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село </w:t>
      </w:r>
      <w:proofErr w:type="spellStart"/>
      <w:r w:rsidRPr="000409AD">
        <w:rPr>
          <w:rFonts w:ascii="Times New Roman" w:eastAsia="Times New Roman" w:hAnsi="Times New Roman" w:cs="Times New Roman"/>
          <w:sz w:val="28"/>
          <w:szCs w:val="28"/>
          <w:lang w:eastAsia="ru-RU"/>
        </w:rPr>
        <w:t>Аллерой</w:t>
      </w:r>
      <w:proofErr w:type="spellEnd"/>
    </w:p>
    <w:p w:rsidR="000409AD" w:rsidRPr="000409AD" w:rsidRDefault="000409AD" w:rsidP="000409AD">
      <w:pPr>
        <w:spacing w:after="0" w:line="240" w:lineRule="auto"/>
        <w:ind w:firstLine="709"/>
        <w:jc w:val="center"/>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2021 г.</w:t>
      </w:r>
    </w:p>
    <w:p w:rsidR="000409AD" w:rsidRPr="000409AD" w:rsidRDefault="000409AD" w:rsidP="000409AD">
      <w:pPr>
        <w:spacing w:after="0" w:line="240" w:lineRule="auto"/>
        <w:rPr>
          <w:rFonts w:ascii="Times New Roman" w:eastAsia="Times New Roman" w:hAnsi="Times New Roman" w:cs="Times New Roman"/>
          <w:sz w:val="28"/>
          <w:szCs w:val="28"/>
          <w:lang w:eastAsia="ru-RU"/>
        </w:rPr>
        <w:sectPr w:rsidR="000409AD" w:rsidRPr="000409AD">
          <w:pgSz w:w="11906" w:h="16838"/>
          <w:pgMar w:top="1440" w:right="1080" w:bottom="1440" w:left="1080" w:header="708" w:footer="708" w:gutter="0"/>
          <w:cols w:space="720"/>
        </w:sect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Чеченской Республики – основной нормативный правовой акт, определяющий статус сельского поселения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b/>
          <w:bCs/>
          <w:sz w:val="28"/>
          <w:szCs w:val="28"/>
          <w:lang w:eastAsia="ru-RU"/>
        </w:rPr>
        <w:t>ГЛАВА I. ОБЩИЕ ПОЛОЖЕНИЯ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1. Наименование и правовой статус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Полное официальное наименование муниципального образования </w:t>
      </w:r>
      <w:proofErr w:type="gramStart"/>
      <w:r w:rsidRPr="000409AD">
        <w:rPr>
          <w:rFonts w:ascii="Times New Roman" w:eastAsia="Times New Roman" w:hAnsi="Times New Roman" w:cs="Times New Roman"/>
          <w:sz w:val="28"/>
          <w:szCs w:val="28"/>
          <w:lang w:eastAsia="ru-RU"/>
        </w:rPr>
        <w:t>–</w:t>
      </w:r>
      <w:proofErr w:type="spellStart"/>
      <w:r w:rsidRPr="000409AD">
        <w:rPr>
          <w:rFonts w:ascii="Times New Roman" w:eastAsia="Times New Roman" w:hAnsi="Times New Roman" w:cs="Times New Roman"/>
          <w:sz w:val="28"/>
          <w:szCs w:val="28"/>
          <w:lang w:eastAsia="ru-RU"/>
        </w:rPr>
        <w:t>А</w:t>
      </w:r>
      <w:proofErr w:type="gramEnd"/>
      <w:r w:rsidRPr="000409AD">
        <w:rPr>
          <w:rFonts w:ascii="Times New Roman" w:eastAsia="Times New Roman" w:hAnsi="Times New Roman" w:cs="Times New Roman"/>
          <w:sz w:val="28"/>
          <w:szCs w:val="28"/>
          <w:lang w:eastAsia="ru-RU"/>
        </w:rPr>
        <w:t>ллеройское</w:t>
      </w:r>
      <w:proofErr w:type="spellEnd"/>
      <w:r w:rsidRPr="000409AD">
        <w:rPr>
          <w:rFonts w:ascii="Times New Roman" w:eastAsia="Times New Roman" w:hAnsi="Times New Roman" w:cs="Times New Roman"/>
          <w:sz w:val="28"/>
          <w:szCs w:val="28"/>
          <w:lang w:eastAsia="ru-RU"/>
        </w:rPr>
        <w:t xml:space="preserve"> сельское поселение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w:t>
      </w:r>
      <w:proofErr w:type="spellStart"/>
      <w:proofErr w:type="gram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 поселение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Чеченской Республики (далее –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 поселение) – муниципальное образование образованное и наделенное статусом сельского поселения законом Чеченской Республики от «20» февраля 2009 года № 13-РЗ «Об образовании муниципального образования </w:t>
      </w:r>
      <w:proofErr w:type="spellStart"/>
      <w:r w:rsidRPr="000409AD">
        <w:rPr>
          <w:rFonts w:ascii="Times New Roman" w:eastAsia="Times New Roman" w:hAnsi="Times New Roman" w:cs="Times New Roman"/>
          <w:sz w:val="28"/>
          <w:szCs w:val="28"/>
          <w:lang w:eastAsia="ru-RU"/>
        </w:rPr>
        <w:t>Курчалоевский</w:t>
      </w:r>
      <w:proofErr w:type="spellEnd"/>
      <w:r w:rsidRPr="000409AD">
        <w:rPr>
          <w:rFonts w:ascii="Times New Roman" w:eastAsia="Times New Roman" w:hAnsi="Times New Roman" w:cs="Times New Roman"/>
          <w:sz w:val="28"/>
          <w:szCs w:val="28"/>
          <w:lang w:eastAsia="ru-RU"/>
        </w:rPr>
        <w:t xml:space="preserve">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w:t>
      </w:r>
      <w:proofErr w:type="gramEnd"/>
      <w:r w:rsidRPr="000409AD">
        <w:rPr>
          <w:rFonts w:ascii="Calibri" w:eastAsia="Calibri" w:hAnsi="Calibri" w:cs="Times New Roman"/>
        </w:rPr>
        <w:t xml:space="preserve"> </w:t>
      </w:r>
      <w:r w:rsidRPr="000409AD">
        <w:rPr>
          <w:rFonts w:ascii="Times New Roman" w:eastAsia="Times New Roman" w:hAnsi="Times New Roman" w:cs="Times New Roman"/>
          <w:sz w:val="28"/>
          <w:szCs w:val="28"/>
          <w:lang w:eastAsia="ru-RU"/>
        </w:rPr>
        <w:t xml:space="preserve">Административным центром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является с. </w:t>
      </w:r>
      <w:proofErr w:type="spellStart"/>
      <w:r w:rsidRPr="000409AD">
        <w:rPr>
          <w:rFonts w:ascii="Times New Roman" w:eastAsia="Times New Roman" w:hAnsi="Times New Roman" w:cs="Times New Roman"/>
          <w:sz w:val="28"/>
          <w:szCs w:val="28"/>
          <w:lang w:eastAsia="ru-RU"/>
        </w:rPr>
        <w:t>Аллерой</w:t>
      </w:r>
      <w:proofErr w:type="spell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района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2. Границы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Границы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установлены законом Чеченской Республики от «20» февраля 2009 года № 13-РЗ «Об образовании муниципального образования </w:t>
      </w:r>
      <w:proofErr w:type="spellStart"/>
      <w:r w:rsidRPr="000409AD">
        <w:rPr>
          <w:rFonts w:ascii="Times New Roman" w:eastAsia="Times New Roman" w:hAnsi="Times New Roman" w:cs="Times New Roman"/>
          <w:sz w:val="28"/>
          <w:szCs w:val="28"/>
          <w:lang w:eastAsia="ru-RU"/>
        </w:rPr>
        <w:t>Курчалоевский</w:t>
      </w:r>
      <w:proofErr w:type="spellEnd"/>
      <w:r w:rsidRPr="000409AD">
        <w:rPr>
          <w:rFonts w:ascii="Times New Roman" w:eastAsia="Times New Roman" w:hAnsi="Times New Roman" w:cs="Times New Roman"/>
          <w:sz w:val="28"/>
          <w:szCs w:val="28"/>
          <w:lang w:eastAsia="ru-RU"/>
        </w:rPr>
        <w:t xml:space="preserve">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Изменение границ, преобразование сельского поселения осуществляется в соответствии с федеральным и республиканским 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 Состав территории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Территорию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составляют исторически сложившиеся земли населенного пункта (населенных пунктов), прилегающие к нему (к ним) земли общего пользования, </w:t>
      </w:r>
      <w:r w:rsidRPr="000409AD">
        <w:rPr>
          <w:rFonts w:ascii="Times New Roman" w:eastAsia="Times New Roman" w:hAnsi="Times New Roman" w:cs="Times New Roman"/>
          <w:sz w:val="28"/>
          <w:szCs w:val="28"/>
          <w:lang w:eastAsia="ru-RU"/>
        </w:rPr>
        <w:lastRenderedPageBreak/>
        <w:t xml:space="preserve">территории традиционного природопользования населения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рекреационные земли, земли для развития сельского поселения, независимо от форм собственности и целевого назначения, находящиеся в пределах границ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В состав территории сельского поселения входит населенный пункт: село </w:t>
      </w:r>
      <w:proofErr w:type="spellStart"/>
      <w:r w:rsidRPr="000409AD">
        <w:rPr>
          <w:rFonts w:ascii="Times New Roman" w:eastAsia="Times New Roman" w:hAnsi="Times New Roman" w:cs="Times New Roman"/>
          <w:sz w:val="28"/>
          <w:szCs w:val="28"/>
          <w:lang w:eastAsia="ru-RU"/>
        </w:rPr>
        <w:t>Аллерой</w:t>
      </w:r>
      <w:proofErr w:type="spellEnd"/>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Территория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входит в состав территории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sz w:val="28"/>
          <w:szCs w:val="28"/>
          <w:lang w:eastAsia="ru-RU"/>
        </w:rPr>
        <w:t xml:space="preserve">4. Официальные символы </w:t>
      </w:r>
      <w:proofErr w:type="spellStart"/>
      <w:r w:rsidRPr="000409AD">
        <w:rPr>
          <w:rFonts w:ascii="Times New Roman" w:eastAsia="Times New Roman" w:hAnsi="Times New Roman" w:cs="Times New Roman"/>
          <w:b/>
          <w:sz w:val="28"/>
          <w:szCs w:val="28"/>
          <w:lang w:eastAsia="ru-RU"/>
        </w:rPr>
        <w:t>Аллеройского</w:t>
      </w:r>
      <w:proofErr w:type="spellEnd"/>
      <w:r w:rsidRPr="000409AD">
        <w:rPr>
          <w:rFonts w:ascii="Times New Roman" w:eastAsia="Times New Roman" w:hAnsi="Times New Roman" w:cs="Times New Roman"/>
          <w:b/>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Официальные символы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подлежат государственной регистрации в порядке, установленном федеральным 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Официальные символы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порядок официального использования указанных символов устанавливаются нормативным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b/>
          <w:bCs/>
          <w:sz w:val="28"/>
          <w:szCs w:val="28"/>
          <w:lang w:eastAsia="ru-RU"/>
        </w:rPr>
        <w:t>ГЛАВА II. ПРАВОВЫЕ ОСНОВЫ ОРГАНИЗАЦИИ МЕСТНОГО САМОУПРАВЛЕНИЯ В СЕЛЬСКОМ ПОСЕЛЕНИИ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4"/>
          <w:lang w:eastAsia="ru-RU"/>
        </w:rPr>
      </w:pPr>
      <w:r w:rsidRPr="000409AD">
        <w:rPr>
          <w:rFonts w:ascii="Times New Roman" w:eastAsia="Times New Roman" w:hAnsi="Times New Roman" w:cs="Times New Roman"/>
          <w:b/>
          <w:sz w:val="28"/>
          <w:szCs w:val="24"/>
          <w:lang w:eastAsia="ru-RU"/>
        </w:rPr>
        <w:t xml:space="preserve">Статья 5. Правовая основа местного самоуправления </w:t>
      </w:r>
      <w:proofErr w:type="spellStart"/>
      <w:r w:rsidRPr="000409AD">
        <w:rPr>
          <w:rFonts w:ascii="Times New Roman" w:eastAsia="Times New Roman" w:hAnsi="Times New Roman" w:cs="Times New Roman"/>
          <w:b/>
          <w:sz w:val="28"/>
          <w:szCs w:val="24"/>
          <w:lang w:eastAsia="ru-RU"/>
        </w:rPr>
        <w:t>Аллеройского</w:t>
      </w:r>
      <w:proofErr w:type="spellEnd"/>
      <w:r w:rsidRPr="000409AD">
        <w:rPr>
          <w:rFonts w:ascii="Times New Roman" w:eastAsia="Times New Roman" w:hAnsi="Times New Roman" w:cs="Times New Roman"/>
          <w:b/>
          <w:sz w:val="28"/>
          <w:szCs w:val="24"/>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bCs/>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Cs/>
          <w:sz w:val="28"/>
          <w:szCs w:val="28"/>
          <w:lang w:eastAsia="ru-RU"/>
        </w:rPr>
      </w:pPr>
      <w:proofErr w:type="gramStart"/>
      <w:r w:rsidRPr="000409AD">
        <w:rPr>
          <w:rFonts w:ascii="Times New Roman" w:eastAsia="Times New Roman" w:hAnsi="Times New Roman" w:cs="Times New Roman"/>
          <w:bCs/>
          <w:sz w:val="28"/>
          <w:szCs w:val="28"/>
          <w:lang w:eastAsia="ru-RU"/>
        </w:rPr>
        <w:t xml:space="preserve">Правовую основу местного самоуправления </w:t>
      </w:r>
      <w:proofErr w:type="spellStart"/>
      <w:r w:rsidRPr="000409AD">
        <w:rPr>
          <w:rFonts w:ascii="Times New Roman" w:eastAsia="Times New Roman" w:hAnsi="Times New Roman" w:cs="Times New Roman"/>
          <w:bCs/>
          <w:sz w:val="28"/>
          <w:szCs w:val="28"/>
          <w:lang w:eastAsia="ru-RU"/>
        </w:rPr>
        <w:t>Аллеройского</w:t>
      </w:r>
      <w:proofErr w:type="spellEnd"/>
      <w:r w:rsidRPr="000409AD">
        <w:rPr>
          <w:rFonts w:ascii="Times New Roman" w:eastAsia="Times New Roman" w:hAnsi="Times New Roman" w:cs="Times New Roman"/>
          <w:bCs/>
          <w:sz w:val="28"/>
          <w:szCs w:val="28"/>
          <w:lang w:eastAsia="ru-RU"/>
        </w:rPr>
        <w:t xml:space="preserve"> сельского составляют общепризнанные принципы и нормы международного права, международные договоры Российской Федерации, </w:t>
      </w:r>
      <w:r w:rsidRPr="000409AD">
        <w:rPr>
          <w:rFonts w:ascii="Times New Roman" w:eastAsia="Times New Roman" w:hAnsi="Times New Roman" w:cs="Times New Roman"/>
          <w:sz w:val="28"/>
          <w:szCs w:val="24"/>
          <w:lang w:eastAsia="ru-RU"/>
        </w:rPr>
        <w:t>Конституция Российской Федерации</w:t>
      </w:r>
      <w:r w:rsidRPr="000409AD">
        <w:rPr>
          <w:rFonts w:ascii="Times New Roman" w:eastAsia="Times New Roman" w:hAnsi="Times New Roman" w:cs="Times New Roman"/>
          <w:bCs/>
          <w:sz w:val="28"/>
          <w:szCs w:val="28"/>
          <w:lang w:eastAsia="ru-RU"/>
        </w:rPr>
        <w:t>,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w:t>
      </w:r>
      <w:proofErr w:type="gramEnd"/>
      <w:r w:rsidRPr="000409AD">
        <w:rPr>
          <w:rFonts w:ascii="Times New Roman" w:eastAsia="Times New Roman" w:hAnsi="Times New Roman" w:cs="Times New Roman"/>
          <w:bCs/>
          <w:sz w:val="28"/>
          <w:szCs w:val="28"/>
          <w:lang w:eastAsia="ru-RU"/>
        </w:rPr>
        <w:t xml:space="preserve">), </w:t>
      </w:r>
      <w:r w:rsidRPr="000409AD">
        <w:rPr>
          <w:rFonts w:ascii="Times New Roman" w:eastAsia="Times New Roman" w:hAnsi="Times New Roman" w:cs="Times New Roman"/>
          <w:sz w:val="28"/>
          <w:szCs w:val="24"/>
          <w:lang w:eastAsia="ru-RU"/>
        </w:rPr>
        <w:t>Конституция Чеченской Республики</w:t>
      </w:r>
      <w:r w:rsidRPr="000409AD">
        <w:rPr>
          <w:rFonts w:ascii="Times New Roman" w:eastAsia="Times New Roman" w:hAnsi="Times New Roman" w:cs="Times New Roman"/>
          <w:bCs/>
          <w:sz w:val="28"/>
          <w:szCs w:val="28"/>
          <w:lang w:eastAsia="ru-RU"/>
        </w:rPr>
        <w:t xml:space="preserve">, законы и иные нормативные правовые акты Чеченской Республики, настоящий Устав, решения </w:t>
      </w:r>
      <w:r w:rsidRPr="000409AD">
        <w:rPr>
          <w:rFonts w:ascii="Times New Roman" w:eastAsia="Times New Roman" w:hAnsi="Times New Roman" w:cs="Times New Roman"/>
          <w:bCs/>
          <w:sz w:val="28"/>
          <w:szCs w:val="28"/>
          <w:lang w:eastAsia="ru-RU"/>
        </w:rPr>
        <w:lastRenderedPageBreak/>
        <w:t>принятые на местных референдумах и иные муниципальные правовые акты.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6. Вопросы местного значения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К вопросам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относятся: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составление и рассмотрение проекта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утверждение и исполнение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осуществление </w:t>
      </w:r>
      <w:proofErr w:type="gramStart"/>
      <w:r w:rsidRPr="000409AD">
        <w:rPr>
          <w:rFonts w:ascii="Times New Roman" w:eastAsia="Times New Roman" w:hAnsi="Times New Roman" w:cs="Times New Roman"/>
          <w:sz w:val="28"/>
          <w:szCs w:val="28"/>
          <w:lang w:eastAsia="ru-RU"/>
        </w:rPr>
        <w:t>контроля за</w:t>
      </w:r>
      <w:proofErr w:type="gramEnd"/>
      <w:r w:rsidRPr="000409A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установление, изменение и отмена местных налогов и сборов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обеспечение первичных мер пожарной безопасности в границах населенных пунктов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6) создание условий для организации досуга и обеспечения жителей поселения услугами организаций культуры;</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7) обеспечение условий для развития на территории сельского поселения физической культуры, школьного спорта и массового спорта</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о</w:t>
      </w:r>
      <w:proofErr w:type="gramEnd"/>
      <w:r w:rsidRPr="000409AD">
        <w:rPr>
          <w:rFonts w:ascii="Times New Roman" w:eastAsia="Times New Roman" w:hAnsi="Times New Roman" w:cs="Times New Roman"/>
          <w:sz w:val="28"/>
          <w:szCs w:val="28"/>
          <w:lang w:eastAsia="ru-RU"/>
        </w:rPr>
        <w:t>рганизация проведения официальных физкультурно-оздоровительных и спортивных мероприятий сельского поселения</w:t>
      </w:r>
      <w:r w:rsidRPr="000409AD">
        <w:rPr>
          <w:rFonts w:ascii="Times New Roman" w:eastAsia="Times New Roman" w:hAnsi="Times New Roman" w:cs="Times New Roman"/>
          <w:lang w:eastAsia="ru-RU"/>
        </w:rPr>
        <w:t xml:space="preserve">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8) формирование архивных фондов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409AD" w:rsidRPr="000409AD" w:rsidRDefault="000409AD" w:rsidP="000409AD">
      <w:pPr>
        <w:spacing w:after="0" w:line="240" w:lineRule="auto"/>
        <w:ind w:firstLine="709"/>
        <w:jc w:val="center"/>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редакции </w:t>
      </w:r>
      <w:r w:rsidRPr="000409AD">
        <w:rPr>
          <w:rFonts w:ascii="Times New Roman" w:eastAsia="Times New Roman" w:hAnsi="Times New Roman" w:cs="Times New Roman"/>
          <w:sz w:val="28"/>
          <w:szCs w:val="24"/>
          <w:lang w:eastAsia="ru-RU"/>
        </w:rPr>
        <w:t>решения Совета депутатов от 07.02.2022г. №01/01-4</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11) присвоение адресов объектам адресации, изменение, аннулирование адресов, присвоение наименований элементам улично-</w:t>
      </w:r>
      <w:r w:rsidRPr="000409AD">
        <w:rPr>
          <w:rFonts w:ascii="Times New Roman" w:eastAsia="Times New Roman" w:hAnsi="Times New Roman" w:cs="Times New Roman"/>
          <w:sz w:val="28"/>
          <w:szCs w:val="28"/>
          <w:lang w:eastAsia="ru-RU"/>
        </w:rPr>
        <w:lastRenderedPageBreak/>
        <w:t>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13) организация и осуществление мероприятий по работе с детьми и молодежью в поселении;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вправе заключать соглашения с органами местного самоуправления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в соответствии с Бюджетным кодексом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3 исключен </w:t>
      </w:r>
      <w:r w:rsidRPr="000409AD">
        <w:rPr>
          <w:rFonts w:ascii="Times New Roman" w:eastAsia="Times New Roman" w:hAnsi="Times New Roman" w:cs="Times New Roman"/>
          <w:sz w:val="28"/>
          <w:szCs w:val="28"/>
          <w:lang w:eastAsia="ru-RU"/>
        </w:rPr>
        <w:t xml:space="preserve">в редакции решения Совета депутатов от </w:t>
      </w:r>
      <w:r>
        <w:rPr>
          <w:rFonts w:ascii="Times New Roman" w:eastAsia="Times New Roman" w:hAnsi="Times New Roman" w:cs="Times New Roman"/>
          <w:sz w:val="28"/>
          <w:szCs w:val="28"/>
          <w:lang w:eastAsia="ru-RU"/>
        </w:rPr>
        <w:t>23</w:t>
      </w:r>
      <w:r w:rsidRPr="000409A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Pr="000409AD">
        <w:rPr>
          <w:rFonts w:ascii="Times New Roman" w:eastAsia="Times New Roman" w:hAnsi="Times New Roman" w:cs="Times New Roman"/>
          <w:sz w:val="28"/>
          <w:szCs w:val="28"/>
          <w:lang w:eastAsia="ru-RU"/>
        </w:rPr>
        <w:t>.2022г. №</w:t>
      </w:r>
      <w:r>
        <w:rPr>
          <w:rFonts w:ascii="Times New Roman" w:eastAsia="Times New Roman" w:hAnsi="Times New Roman" w:cs="Times New Roman"/>
          <w:sz w:val="28"/>
          <w:szCs w:val="28"/>
          <w:lang w:eastAsia="ru-RU"/>
        </w:rPr>
        <w:t>13</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7. Права органов местного самоуправления сельского поселения на решение вопросов, не отнесенных к вопросам местного значения поселений</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0" w:name="sub_14101"/>
      <w:r w:rsidRPr="000409AD">
        <w:rPr>
          <w:rFonts w:ascii="Times New Roman" w:eastAsia="Times New Roman" w:hAnsi="Times New Roman" w:cs="Times New Roman"/>
          <w:sz w:val="28"/>
          <w:szCs w:val="28"/>
          <w:lang w:eastAsia="ru-RU"/>
        </w:rPr>
        <w:lastRenderedPageBreak/>
        <w:t xml:space="preserve">1.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имеют право </w:t>
      </w:r>
      <w:proofErr w:type="gramStart"/>
      <w:r w:rsidRPr="000409AD">
        <w:rPr>
          <w:rFonts w:ascii="Times New Roman" w:eastAsia="Times New Roman" w:hAnsi="Times New Roman" w:cs="Times New Roman"/>
          <w:sz w:val="28"/>
          <w:szCs w:val="28"/>
          <w:lang w:eastAsia="ru-RU"/>
        </w:rPr>
        <w:t>на</w:t>
      </w:r>
      <w:proofErr w:type="gramEnd"/>
      <w:r w:rsidRPr="000409AD">
        <w:rPr>
          <w:rFonts w:ascii="Times New Roman" w:eastAsia="Times New Roman" w:hAnsi="Times New Roman" w:cs="Times New Roman"/>
          <w:sz w:val="28"/>
          <w:szCs w:val="28"/>
          <w:lang w:eastAsia="ru-RU"/>
        </w:rPr>
        <w:t>:</w:t>
      </w:r>
      <w:bookmarkEnd w:id="0"/>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 w:name="sub_141011"/>
      <w:r w:rsidRPr="000409AD">
        <w:rPr>
          <w:rFonts w:ascii="Times New Roman" w:eastAsia="Times New Roman" w:hAnsi="Times New Roman" w:cs="Times New Roman"/>
          <w:sz w:val="28"/>
          <w:szCs w:val="28"/>
          <w:lang w:eastAsia="ru-RU"/>
        </w:rPr>
        <w:t xml:space="preserve">1) создание музеев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bookmarkEnd w:id="1"/>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2" w:name="sub_141013"/>
      <w:r w:rsidRPr="000409AD">
        <w:rPr>
          <w:rFonts w:ascii="Times New Roman" w:eastAsia="Times New Roman" w:hAnsi="Times New Roman" w:cs="Times New Roman"/>
          <w:sz w:val="28"/>
          <w:szCs w:val="28"/>
          <w:lang w:eastAsia="ru-RU"/>
        </w:rPr>
        <w:t xml:space="preserve">2) совершение нотариальных действий, предусмотренных законодательством, в случае отсутствия в </w:t>
      </w:r>
      <w:proofErr w:type="spellStart"/>
      <w:r w:rsidRPr="000409AD">
        <w:rPr>
          <w:rFonts w:ascii="Times New Roman" w:eastAsia="Times New Roman" w:hAnsi="Times New Roman" w:cs="Times New Roman"/>
          <w:sz w:val="28"/>
          <w:szCs w:val="28"/>
          <w:lang w:eastAsia="ru-RU"/>
        </w:rPr>
        <w:t>Аллеройском</w:t>
      </w:r>
      <w:proofErr w:type="spellEnd"/>
      <w:r w:rsidRPr="000409AD">
        <w:rPr>
          <w:rFonts w:ascii="Times New Roman" w:eastAsia="Times New Roman" w:hAnsi="Times New Roman" w:cs="Times New Roman"/>
          <w:sz w:val="28"/>
          <w:szCs w:val="28"/>
          <w:lang w:eastAsia="ru-RU"/>
        </w:rPr>
        <w:t xml:space="preserve"> сельском поселении нотариуса;</w:t>
      </w:r>
      <w:bookmarkEnd w:id="2"/>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3" w:name="sub_141014"/>
      <w:r w:rsidRPr="000409AD">
        <w:rPr>
          <w:rFonts w:ascii="Times New Roman" w:eastAsia="Times New Roman" w:hAnsi="Times New Roman" w:cs="Times New Roman"/>
          <w:sz w:val="28"/>
          <w:szCs w:val="28"/>
          <w:lang w:eastAsia="ru-RU"/>
        </w:rPr>
        <w:t>3) участие в осуществлении деятельности по опеке и попечительству;</w:t>
      </w:r>
      <w:bookmarkEnd w:id="3"/>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4" w:name="sub_141016"/>
      <w:r w:rsidRPr="000409AD">
        <w:rPr>
          <w:rFonts w:ascii="Times New Roman" w:eastAsia="Times New Roman" w:hAnsi="Times New Roman" w:cs="Times New Roman"/>
          <w:sz w:val="28"/>
          <w:szCs w:val="28"/>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bookmarkEnd w:id="4"/>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5" w:name="sub_141017"/>
      <w:r w:rsidRPr="000409AD">
        <w:rPr>
          <w:rFonts w:ascii="Times New Roman" w:eastAsia="Times New Roman" w:hAnsi="Times New Roman" w:cs="Times New Roman"/>
          <w:sz w:val="28"/>
          <w:szCs w:val="28"/>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bookmarkEnd w:id="5"/>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7) создание муниципальной пожарной охраны;</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8) создание условий для развития туризма;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9) оказание поддержки общественным наблюдательным комиссиям, осуществляющим общественный </w:t>
      </w:r>
      <w:proofErr w:type="gramStart"/>
      <w:r w:rsidRPr="000409AD">
        <w:rPr>
          <w:rFonts w:ascii="Times New Roman" w:eastAsia="Times New Roman" w:hAnsi="Times New Roman" w:cs="Times New Roman"/>
          <w:sz w:val="28"/>
          <w:szCs w:val="28"/>
          <w:lang w:eastAsia="ru-RU"/>
        </w:rPr>
        <w:t>контроль за</w:t>
      </w:r>
      <w:proofErr w:type="gramEnd"/>
      <w:r w:rsidRPr="000409AD">
        <w:rPr>
          <w:rFonts w:ascii="Times New Roman" w:eastAsia="Times New Roman" w:hAnsi="Times New Roman" w:cs="Times New Roman"/>
          <w:sz w:val="28"/>
          <w:szCs w:val="28"/>
          <w:lang w:eastAsia="ru-RU"/>
        </w:rPr>
        <w:t xml:space="preserve"> обеспечением прав человека и содействие лицам, находящимся в местах принудительного содержания;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24.11.1995г. №181-ФЗ «О социальной защите инвалидов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6" w:name="sub_14102"/>
      <w:r w:rsidRPr="000409AD">
        <w:rPr>
          <w:rFonts w:ascii="Times New Roman" w:eastAsia="Times New Roman" w:hAnsi="Times New Roman" w:cs="Times New Roman"/>
          <w:sz w:val="28"/>
          <w:szCs w:val="28"/>
          <w:lang w:eastAsia="ru-RU"/>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bookmarkEnd w:id="6"/>
      <w:r w:rsidRPr="000409AD">
        <w:rPr>
          <w:rFonts w:ascii="Times New Roman" w:eastAsia="Times New Roman" w:hAnsi="Times New Roman" w:cs="Times New Roman"/>
          <w:sz w:val="28"/>
          <w:szCs w:val="28"/>
          <w:lang w:eastAsia="ru-RU"/>
        </w:rPr>
        <w:t>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12) осуществление деятельности по обращению с животными без владельцев, обитающими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13) осуществление мероприятий в сфере профилактики правонарушений,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23.06.2016г. № 182-ФЗ «Об основах системы профилактики правонарушений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0409AD">
        <w:rPr>
          <w:rFonts w:ascii="Times New Roman" w:eastAsia="Times New Roman" w:hAnsi="Times New Roman" w:cs="Times New Roman"/>
          <w:sz w:val="28"/>
          <w:szCs w:val="20"/>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15) осуществление мероприятий по защите прав потребителей, предусмотренных Законом Российской Федерации от 07.02.1992г. № 2300-1 «О защите прав потребителей»;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w:t>
      </w:r>
      <w:proofErr w:type="gramStart"/>
      <w:r w:rsidRPr="000409AD">
        <w:rPr>
          <w:rFonts w:ascii="Times New Roman" w:eastAsia="Times New Roman" w:hAnsi="Times New Roman" w:cs="Times New Roman"/>
          <w:sz w:val="28"/>
          <w:szCs w:val="28"/>
          <w:lang w:eastAsia="ru-RU"/>
        </w:rPr>
        <w:t xml:space="preserve">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r w:rsidRPr="000409AD">
        <w:rPr>
          <w:rFonts w:ascii="Times New Roman" w:eastAsia="Times New Roman" w:hAnsi="Times New Roman" w:cs="Times New Roman"/>
          <w:sz w:val="28"/>
          <w:szCs w:val="24"/>
          <w:lang w:eastAsia="ru-RU"/>
        </w:rPr>
        <w:t>Федерального закона от 06.10.2003 г. № 131-ФЗ</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w:t>
      </w:r>
      <w:proofErr w:type="gramEnd"/>
      <w:r w:rsidRPr="000409AD">
        <w:rPr>
          <w:rFonts w:ascii="Times New Roman" w:eastAsia="Times New Roman" w:hAnsi="Times New Roman" w:cs="Times New Roman"/>
          <w:sz w:val="28"/>
          <w:szCs w:val="28"/>
          <w:lang w:eastAsia="ru-RU"/>
        </w:rPr>
        <w:t xml:space="preserve">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Чеченской Республики,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8. Полномочия органов местного самоуправления сельского поселения по решению вопросов местного значения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В целях решения вопросов местного значения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обладают следующими полномочиями: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принятие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внесение в него изменений и дополнений, издание муниципальных правовых актов;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установление официальных символов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установление тарифов на услуги, предоставляемые муниципальными предприятиями и учреждениями, и </w:t>
      </w:r>
      <w:proofErr w:type="gramStart"/>
      <w:r w:rsidRPr="000409AD">
        <w:rPr>
          <w:rFonts w:ascii="Times New Roman" w:eastAsia="Times New Roman" w:hAnsi="Times New Roman" w:cs="Times New Roman"/>
          <w:sz w:val="28"/>
          <w:szCs w:val="28"/>
          <w:lang w:eastAsia="ru-RU"/>
        </w:rPr>
        <w:t>работы</w:t>
      </w:r>
      <w:proofErr w:type="gramEnd"/>
      <w:r w:rsidRPr="000409AD">
        <w:rPr>
          <w:rFonts w:ascii="Times New Roman" w:eastAsia="Times New Roman" w:hAnsi="Times New Roman" w:cs="Times New Roman"/>
          <w:sz w:val="28"/>
          <w:szCs w:val="28"/>
          <w:lang w:eastAsia="ru-RU"/>
        </w:rPr>
        <w:t xml:space="preserve"> выполняемые </w:t>
      </w:r>
      <w:r w:rsidRPr="000409AD">
        <w:rPr>
          <w:rFonts w:ascii="Times New Roman" w:eastAsia="Times New Roman" w:hAnsi="Times New Roman" w:cs="Times New Roman"/>
          <w:sz w:val="28"/>
          <w:szCs w:val="28"/>
          <w:lang w:eastAsia="ru-RU"/>
        </w:rPr>
        <w:lastRenderedPageBreak/>
        <w:t>муниципальными предприятиями и учреждениями, если иное не предусмотрено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4"/>
          <w:lang w:eastAsia="ru-RU"/>
        </w:rPr>
      </w:pPr>
      <w:r w:rsidRPr="000409AD">
        <w:rPr>
          <w:rFonts w:ascii="Times New Roman" w:eastAsia="Times New Roman" w:hAnsi="Times New Roman" w:cs="Times New Roman"/>
          <w:sz w:val="28"/>
          <w:szCs w:val="24"/>
          <w:lang w:eastAsia="ru-RU"/>
        </w:rPr>
        <w:t>5) полномочиями в сфере стратегического планирования, предусмотренными Федеральным законом от 28.06.2014г. №172-ФЗ «О стратегическом планировании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голосования по вопросам изменения границ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преобразования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7) организация сбора статистических показателей, характеризующих состояние экономики и социальной сферы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r w:rsidRPr="000409AD">
        <w:rPr>
          <w:rFonts w:ascii="Times New Roman" w:eastAsia="Times New Roman" w:hAnsi="Times New Roman" w:cs="Times New Roman"/>
          <w:b/>
          <w:bCs/>
          <w:sz w:val="24"/>
          <w:szCs w:val="24"/>
          <w:lang w:eastAsia="ru-RU"/>
        </w:rPr>
        <w:t xml:space="preserve">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8) разработка и утверждение программ комплексного развития систем коммунальной инфраструктуры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программ комплексного развития транспортной инфраструктуры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программ комплексного развития социальной инфраструктуры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требования к которым устанавливаются Правительством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10) осуществление международных и внешнеэкономических связей в соответствии с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муниципальных служащих и работников муниципальных учреждений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12) утверждение и реализация муниципальных программ в области энергосбережения и повышения энергетической эффективности, </w:t>
      </w:r>
      <w:r w:rsidRPr="000409AD">
        <w:rPr>
          <w:rFonts w:ascii="Times New Roman" w:eastAsia="Times New Roman" w:hAnsi="Times New Roman" w:cs="Times New Roman"/>
          <w:sz w:val="28"/>
          <w:szCs w:val="28"/>
          <w:lang w:eastAsia="ru-RU"/>
        </w:rPr>
        <w:lastRenderedPageBreak/>
        <w:t>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13) иными полномочиями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 решению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законодательством население может привлекаться к</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выполнению на добровольной основе социально значимых для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работ (в том числе дежурств) в целях решения вопросов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предусмотренных пунктами 4 и 9 статьи 6 настоящего Устава.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К выполнению социально значимых работ привлекаются совершеннолетние трудоспособные жители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свободное от основной работы</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или учебы</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Организация и материально-техническое обеспечение проведения социально значимых работ осуществляется администрацией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b/>
          <w:bCs/>
          <w:sz w:val="28"/>
          <w:szCs w:val="28"/>
          <w:lang w:eastAsia="ru-RU"/>
        </w:rPr>
        <w:t>ГЛАВА III. УЧАСТИЕ НАСЕЛЕНИЯ СЕЛЬСКОГО ПОСЕЛЕНИЯ В ОСУЩЕСТВЛЕНИИ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9. Права граждан на осуществление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Граждане Российской Федерации (далее граждане), проживающие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осуществляют местное самоуправление в соответствии с гарантиями избирательных прав граждан, установленными федеральным законодательством посредством участия в местном референдуме, муниципальных выборах, посредством иных форм прямого волеизъявления, а также </w:t>
      </w:r>
      <w:proofErr w:type="gramStart"/>
      <w:r w:rsidRPr="000409AD">
        <w:rPr>
          <w:rFonts w:ascii="Times New Roman" w:eastAsia="Times New Roman" w:hAnsi="Times New Roman" w:cs="Times New Roman"/>
          <w:sz w:val="28"/>
          <w:szCs w:val="28"/>
          <w:lang w:eastAsia="ru-RU"/>
        </w:rPr>
        <w:t>через</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выборные</w:t>
      </w:r>
      <w:proofErr w:type="gramEnd"/>
      <w:r w:rsidRPr="000409AD">
        <w:rPr>
          <w:rFonts w:ascii="Times New Roman" w:eastAsia="Times New Roman" w:hAnsi="Times New Roman" w:cs="Times New Roman"/>
          <w:sz w:val="28"/>
          <w:szCs w:val="28"/>
          <w:lang w:eastAsia="ru-RU"/>
        </w:rPr>
        <w:t xml:space="preserve"> и другие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Иностранные граждане постоянно или преимущественно проживающие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обладают при осуществлении местного самоуправления правами в </w:t>
      </w:r>
      <w:r w:rsidRPr="000409AD">
        <w:rPr>
          <w:rFonts w:ascii="Times New Roman" w:eastAsia="Times New Roman" w:hAnsi="Times New Roman" w:cs="Times New Roman"/>
          <w:sz w:val="28"/>
          <w:szCs w:val="28"/>
          <w:lang w:eastAsia="ru-RU"/>
        </w:rPr>
        <w:lastRenderedPageBreak/>
        <w:t>соответствии с международными договорами Российской Федерации и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Граждане, проживающие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10. Местный референдум</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 В целях решения непосредственно населением вопросов местного значения проводится местный референдум.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Местный референдум проводится на всей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Решение о назначении местного референдума принимается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по инициативе Совета депутатов и Главы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выдвинутой ими совместно.</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w:t>
      </w:r>
      <w:proofErr w:type="gramStart"/>
      <w:r w:rsidRPr="000409AD">
        <w:rPr>
          <w:rFonts w:ascii="Times New Roman" w:eastAsia="Times New Roman" w:hAnsi="Times New Roman" w:cs="Times New Roman"/>
          <w:sz w:val="28"/>
          <w:szCs w:val="28"/>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пункты 3 настоящей статьи, оформляется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и принимаемым в соответствии с ним законом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Инициатива проведения референдума, выдвинутая совместно Советом депутатов и Главой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оформляется правовыми актами Совета депутатов и Главы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5.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Итоги голосования и принятое на местном референдуме решение подлежат официальному опубликованию (обнародованию).</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7. Принятое на местном референдуме решение подлежит обязательному исполнению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органами государственной власти.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10. Гарантии прав граждан на участие в местном референдуме, а также порядок подготовки и проведения местного референдума устанавливаются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и принимаемыми в соответствии с ним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11. Муниципальные выборы</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Выборы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проводятся на основе всеобщего, равного и прямого избирательного права при тайном </w:t>
      </w:r>
      <w:proofErr w:type="gramStart"/>
      <w:r w:rsidRPr="000409AD">
        <w:rPr>
          <w:rFonts w:ascii="Times New Roman" w:eastAsia="Times New Roman" w:hAnsi="Times New Roman" w:cs="Times New Roman"/>
          <w:sz w:val="28"/>
          <w:szCs w:val="28"/>
          <w:lang w:eastAsia="ru-RU"/>
        </w:rPr>
        <w:t>голосовании</w:t>
      </w:r>
      <w:proofErr w:type="gramEnd"/>
      <w:r w:rsidRPr="000409AD">
        <w:rPr>
          <w:rFonts w:ascii="Times New Roman" w:eastAsia="Times New Roman" w:hAnsi="Times New Roman" w:cs="Times New Roman"/>
          <w:sz w:val="28"/>
          <w:szCs w:val="28"/>
          <w:lang w:eastAsia="ru-RU"/>
        </w:rPr>
        <w:t xml:space="preserve"> в порядке установленном федеральными законами и Законом Чеченской Республики от 29.12.2014г. №59-РЗ «О выборах депутатов представительных органов муниципальных образований в Чеченской Республике».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w:t>
      </w:r>
      <w:bookmarkStart w:id="7" w:name="sub_4022"/>
      <w:r w:rsidRPr="000409AD">
        <w:rPr>
          <w:rFonts w:ascii="Times New Roman" w:eastAsia="Times New Roman" w:hAnsi="Times New Roman" w:cs="Times New Roman"/>
          <w:sz w:val="28"/>
          <w:szCs w:val="28"/>
          <w:lang w:eastAsia="ru-RU"/>
        </w:rPr>
        <w:t xml:space="preserve"> </w:t>
      </w:r>
      <w:bookmarkEnd w:id="7"/>
      <w:r w:rsidRPr="000409AD">
        <w:rPr>
          <w:rFonts w:ascii="Times New Roman" w:eastAsia="Times New Roman" w:hAnsi="Times New Roman" w:cs="Times New Roman"/>
          <w:sz w:val="28"/>
          <w:szCs w:val="28"/>
          <w:lang w:eastAsia="ru-RU"/>
        </w:rPr>
        <w:t xml:space="preserve">Выборы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проводятся по мажоритарной избирательной системе относительного большинства (если выборы признаны состоявшимися и действительными, избранным считается зарегистрированный кандидат, </w:t>
      </w:r>
      <w:r w:rsidRPr="000409AD">
        <w:rPr>
          <w:rFonts w:ascii="Times New Roman" w:eastAsia="Times New Roman" w:hAnsi="Times New Roman" w:cs="Times New Roman"/>
          <w:sz w:val="28"/>
          <w:szCs w:val="28"/>
          <w:lang w:eastAsia="ru-RU"/>
        </w:rPr>
        <w:lastRenderedPageBreak/>
        <w:t>набравший наибольшее число голосов избирателей по отношению к другому кандидату (кандидатам);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Итоги муниципальных выборов подлежат официальному опубликованию (обнародованию).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12. Голосование по отзыву депутата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Главы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 xml:space="preserve">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и принимаемым в соответствии с ним законом Чеченской Республики для проведения местного референдума с учетом особенностей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28"/>
          <w:szCs w:val="24"/>
          <w:lang w:eastAsia="ru-RU"/>
        </w:rPr>
        <w:t>от 06.10.2003г. №131-ФЗ</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(далее - Федеральный закон «Об общих</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принципах</w:t>
      </w:r>
      <w:proofErr w:type="gramEnd"/>
      <w:r w:rsidRPr="000409AD">
        <w:rPr>
          <w:rFonts w:ascii="Times New Roman" w:eastAsia="Times New Roman" w:hAnsi="Times New Roman" w:cs="Times New Roman"/>
          <w:sz w:val="28"/>
          <w:szCs w:val="28"/>
          <w:lang w:eastAsia="ru-RU"/>
        </w:rPr>
        <w:t xml:space="preserve">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Основаниями отзыва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w:t>
      </w:r>
      <w:proofErr w:type="gramStart"/>
      <w:r w:rsidRPr="000409AD">
        <w:rPr>
          <w:rFonts w:ascii="Times New Roman" w:eastAsia="Times New Roman" w:hAnsi="Times New Roman" w:cs="Times New Roman"/>
          <w:sz w:val="28"/>
          <w:szCs w:val="28"/>
          <w:lang w:eastAsia="ru-RU"/>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0409AD">
        <w:rPr>
          <w:rFonts w:ascii="Times New Roman" w:eastAsia="Times New Roman" w:hAnsi="Times New Roman" w:cs="Times New Roman"/>
          <w:sz w:val="28"/>
          <w:szCs w:val="28"/>
          <w:lang w:eastAsia="ru-RU"/>
        </w:rPr>
        <w:t xml:space="preserve">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Главой сельского поселения противоправных решений или действий (бездействия), являющихся основанием для отзыва.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пункте 5 настоящей статьи,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7.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Глава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8. Если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признает наличие оснований для отзыва, Избирательная комиссия сельского поселения в течение 15 дней со дня принятия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Если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признает, что основания для отзыва отсутствуют, Избирательная комиссия сельского поселения в течение 15 дней со дня принятия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соответствующего решения отказывает инициативной группе по проведению голосования в регистрации.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9. 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Главе сельского поселения за счет средств бюджета сельского поселения предоставляется по их письменному </w:t>
      </w:r>
      <w:r w:rsidRPr="000409AD">
        <w:rPr>
          <w:rFonts w:ascii="Times New Roman" w:eastAsia="Times New Roman" w:hAnsi="Times New Roman" w:cs="Times New Roman"/>
          <w:sz w:val="28"/>
          <w:szCs w:val="28"/>
          <w:lang w:eastAsia="ru-RU"/>
        </w:rPr>
        <w:lastRenderedPageBreak/>
        <w:t xml:space="preserve">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 письменному заявлению депутата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сельского поселения назначает собрания, конференции граждан для дачи депутатом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Главой сельского поселения избирателям объяснений по поводу обстоятельств, выдвигаемых в качестве оснований для их отзыва.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10. 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13. Голосование по вопросам изменения границ сельского поселения, преобразования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В случаях,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w:t>
      </w:r>
      <w:proofErr w:type="gramStart"/>
      <w:r w:rsidRPr="000409AD">
        <w:rPr>
          <w:rFonts w:ascii="Times New Roman" w:eastAsia="Times New Roman" w:hAnsi="Times New Roman" w:cs="Times New Roman"/>
          <w:sz w:val="28"/>
          <w:szCs w:val="28"/>
          <w:lang w:eastAsia="ru-RU"/>
        </w:rPr>
        <w:t xml:space="preserve">Голосование по вопросам изменения границ сельского поселения, преобразования сельского поселения назначается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проводится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и законом Чеченской Республики от 14.01.2019г. № 5-РЗ «О референдуме Чеченской Республики и местном референдуме», для проведения местного референдума с учетом особенностей, установленных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w:t>
      </w:r>
      <w:r w:rsidRPr="000409AD">
        <w:rPr>
          <w:rFonts w:ascii="Times New Roman" w:eastAsia="Times New Roman" w:hAnsi="Times New Roman" w:cs="Times New Roman"/>
          <w:sz w:val="28"/>
          <w:szCs w:val="28"/>
          <w:lang w:eastAsia="ru-RU"/>
        </w:rPr>
        <w:lastRenderedPageBreak/>
        <w:t>принципах организации местного самоуправления в Российской Федерации».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w:t>
      </w:r>
      <w:proofErr w:type="gramStart"/>
      <w:r w:rsidRPr="000409AD">
        <w:rPr>
          <w:rFonts w:ascii="Times New Roman" w:eastAsia="Times New Roman" w:hAnsi="Times New Roman" w:cs="Times New Roman"/>
          <w:sz w:val="28"/>
          <w:szCs w:val="28"/>
          <w:lang w:eastAsia="ru-RU"/>
        </w:rPr>
        <w:t>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14. Правотворческая инициатива граждан</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Минимальная численность инициативной группы граждан устанавливается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не может превышать 3 процента от числа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обладающих избирательным правом.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случае отсутствия нормативного правового акта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В случае</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15. Инициативные проекты</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образования. Право выступить инициатором проекта в соответствии с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w:t>
      </w:r>
      <w:proofErr w:type="gramStart"/>
      <w:r w:rsidRPr="000409AD">
        <w:rPr>
          <w:rFonts w:ascii="Times New Roman" w:eastAsia="Times New Roman" w:hAnsi="Times New Roman" w:cs="Times New Roman"/>
          <w:sz w:val="28"/>
          <w:szCs w:val="28"/>
          <w:lang w:eastAsia="ru-RU"/>
        </w:rPr>
        <w:t xml:space="preserve">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его части, целесообразности реализации инициативного проекта, а также принятия собранием или </w:t>
      </w:r>
      <w:r w:rsidRPr="000409AD">
        <w:rPr>
          <w:rFonts w:ascii="Times New Roman" w:eastAsia="Times New Roman" w:hAnsi="Times New Roman" w:cs="Times New Roman"/>
          <w:sz w:val="28"/>
          <w:szCs w:val="28"/>
          <w:lang w:eastAsia="ru-RU"/>
        </w:rPr>
        <w:lastRenderedPageBreak/>
        <w:t>конференцией граждан решения о поддержке инициативного</w:t>
      </w:r>
      <w:proofErr w:type="gramEnd"/>
      <w:r w:rsidRPr="000409AD">
        <w:rPr>
          <w:rFonts w:ascii="Times New Roman" w:eastAsia="Times New Roman" w:hAnsi="Times New Roman" w:cs="Times New Roman"/>
          <w:sz w:val="28"/>
          <w:szCs w:val="28"/>
          <w:lang w:eastAsia="ru-RU"/>
        </w:rPr>
        <w:t xml:space="preserve"> проекта. При этом возможно рассмотрение нескольких инициативных проектов на одном собрании или на одной конференции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пункте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6.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7.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0409AD">
        <w:rPr>
          <w:rFonts w:ascii="Times New Roman" w:eastAsia="Times New Roman" w:hAnsi="Times New Roman" w:cs="Times New Roman"/>
          <w:sz w:val="28"/>
          <w:szCs w:val="28"/>
          <w:lang w:eastAsia="ru-RU"/>
        </w:rPr>
        <w:t>контроль за</w:t>
      </w:r>
      <w:proofErr w:type="gramEnd"/>
      <w:r w:rsidRPr="000409AD">
        <w:rPr>
          <w:rFonts w:ascii="Times New Roman" w:eastAsia="Times New Roman" w:hAnsi="Times New Roman" w:cs="Times New Roman"/>
          <w:sz w:val="28"/>
          <w:szCs w:val="28"/>
          <w:lang w:eastAsia="ru-RU"/>
        </w:rPr>
        <w:t xml:space="preserve"> реализацией инициативного проекта в формах, не противоречащих законодательству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8.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w:t>
      </w:r>
      <w:r w:rsidRPr="000409AD">
        <w:rPr>
          <w:rFonts w:ascii="Times New Roman" w:eastAsia="Times New Roman" w:hAnsi="Times New Roman" w:cs="Times New Roman"/>
          <w:sz w:val="28"/>
          <w:szCs w:val="28"/>
          <w:lang w:eastAsia="ru-RU"/>
        </w:rPr>
        <w:lastRenderedPageBreak/>
        <w:t>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16. Территориальное общественное самоуправление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0409AD">
        <w:rPr>
          <w:rFonts w:ascii="Times New Roman" w:eastAsia="Times New Roman" w:hAnsi="Times New Roman" w:cs="Times New Roman"/>
          <w:sz w:val="28"/>
          <w:szCs w:val="28"/>
          <w:lang w:eastAsia="ru-RU"/>
        </w:rPr>
        <w:t>на части территории</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2. Территориальное общественное самоуправление осуществляется </w:t>
      </w:r>
      <w:proofErr w:type="gramStart"/>
      <w:r w:rsidRPr="000409AD">
        <w:rPr>
          <w:rFonts w:ascii="Times New Roman" w:eastAsia="Times New Roman" w:hAnsi="Times New Roman" w:cs="Times New Roman"/>
          <w:sz w:val="28"/>
          <w:szCs w:val="28"/>
          <w:lang w:eastAsia="ru-RU"/>
        </w:rPr>
        <w:t>на части территории</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w:t>
      </w:r>
      <w:r w:rsidRPr="000409AD">
        <w:rPr>
          <w:rFonts w:ascii="Times New Roman" w:eastAsia="Times New Roman" w:hAnsi="Times New Roman" w:cs="Times New Roman"/>
          <w:sz w:val="28"/>
          <w:szCs w:val="28"/>
          <w:lang w:eastAsia="ru-RU"/>
        </w:rPr>
        <w:lastRenderedPageBreak/>
        <w:t>жителей соответствующей территории, достигших шестнадцатилетнего возраста.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порядок регистрации устава территориального общественного самоуправления определяется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i/>
          <w:iCs/>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6. Органы территориального общественного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 представляют интересы населения, проживающего на соответствующей территории;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обеспечивают исполнение решений, принятых на собраниях и конференциях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 использованием средств местного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вправе вносить в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к компетенции которых отнесено принятие указанных актов.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7. Органы территориального общественного самоуправления могут выдвигать инициативный проект в качестве инициаторов проекта.</w:t>
      </w:r>
    </w:p>
    <w:p w:rsidR="000409AD" w:rsidRPr="000409AD" w:rsidRDefault="000409AD" w:rsidP="000409AD">
      <w:pPr>
        <w:spacing w:after="0" w:line="240" w:lineRule="auto"/>
        <w:ind w:firstLine="709"/>
        <w:jc w:val="both"/>
        <w:rPr>
          <w:rFonts w:ascii="Times New Roman" w:eastAsia="Times New Roman" w:hAnsi="Times New Roman" w:cs="Times New Roman"/>
          <w:sz w:val="20"/>
          <w:szCs w:val="20"/>
          <w:lang w:eastAsia="ru-RU"/>
        </w:rPr>
      </w:pPr>
      <w:r w:rsidRPr="000409AD">
        <w:rPr>
          <w:rFonts w:ascii="Times New Roman" w:eastAsia="Times New Roman" w:hAnsi="Times New Roman" w:cs="Times New Roman"/>
          <w:sz w:val="28"/>
          <w:szCs w:val="28"/>
          <w:lang w:eastAsia="ru-RU"/>
        </w:rPr>
        <w:t>8.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w:t>
      </w:r>
      <w:r w:rsidRPr="000409AD">
        <w:rPr>
          <w:rFonts w:ascii="Times New Roman" w:eastAsia="Times New Roman" w:hAnsi="Times New Roman" w:cs="Times New Roman"/>
          <w:i/>
          <w:iCs/>
          <w:sz w:val="28"/>
          <w:szCs w:val="28"/>
          <w:lang w:eastAsia="ru-RU"/>
        </w:rPr>
        <w:t xml:space="preserve"> </w:t>
      </w:r>
      <w:r w:rsidRPr="000409AD">
        <w:rPr>
          <w:rFonts w:ascii="Times New Roman" w:eastAsia="Times New Roman" w:hAnsi="Times New Roman" w:cs="Times New Roman"/>
          <w:sz w:val="28"/>
          <w:szCs w:val="28"/>
          <w:lang w:eastAsia="ru-RU"/>
        </w:rPr>
        <w:t xml:space="preserve">определяются нормативными правовыми актами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i/>
          <w:iCs/>
          <w:sz w:val="20"/>
          <w:szCs w:val="20"/>
          <w:lang w:eastAsia="ru-RU"/>
        </w:rPr>
        <w:t>.</w:t>
      </w:r>
      <w:r w:rsidRPr="000409AD">
        <w:rPr>
          <w:rFonts w:ascii="Times New Roman" w:eastAsia="Times New Roman" w:hAnsi="Times New Roman" w:cs="Times New Roman"/>
          <w:sz w:val="20"/>
          <w:szCs w:val="20"/>
          <w:lang w:eastAsia="ru-RU"/>
        </w:rPr>
        <w:t xml:space="preserve">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sz w:val="28"/>
          <w:szCs w:val="28"/>
          <w:lang w:eastAsia="ru-RU"/>
        </w:rPr>
        <w:t>Статья 17. Староста сельского населенного пункта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Староста сельского населенного пункта назначается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Старостой сельского населенного пункта не может быть назначено лицо:</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замещающее</w:t>
      </w:r>
      <w:proofErr w:type="gramEnd"/>
      <w:r w:rsidRPr="000409AD">
        <w:rPr>
          <w:rFonts w:ascii="Times New Roman" w:eastAsia="Times New Roman" w:hAnsi="Times New Roman" w:cs="Times New Roman"/>
          <w:sz w:val="28"/>
          <w:szCs w:val="28"/>
          <w:lang w:eastAsia="ru-RU"/>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w:t>
      </w:r>
      <w:proofErr w:type="gramStart"/>
      <w:r w:rsidRPr="000409AD">
        <w:rPr>
          <w:rFonts w:ascii="Times New Roman" w:eastAsia="Times New Roman" w:hAnsi="Times New Roman" w:cs="Times New Roman"/>
          <w:sz w:val="28"/>
          <w:szCs w:val="28"/>
          <w:lang w:eastAsia="ru-RU"/>
        </w:rPr>
        <w:t>признанное</w:t>
      </w:r>
      <w:proofErr w:type="gramEnd"/>
      <w:r w:rsidRPr="000409AD">
        <w:rPr>
          <w:rFonts w:ascii="Times New Roman" w:eastAsia="Times New Roman" w:hAnsi="Times New Roman" w:cs="Times New Roman"/>
          <w:sz w:val="28"/>
          <w:szCs w:val="28"/>
          <w:lang w:eastAsia="ru-RU"/>
        </w:rPr>
        <w:t xml:space="preserve"> судом недееспособным или ограниченно дееспособным;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w:t>
      </w:r>
      <w:proofErr w:type="gramStart"/>
      <w:r w:rsidRPr="000409AD">
        <w:rPr>
          <w:rFonts w:ascii="Times New Roman" w:eastAsia="Times New Roman" w:hAnsi="Times New Roman" w:cs="Times New Roman"/>
          <w:sz w:val="28"/>
          <w:szCs w:val="28"/>
          <w:lang w:eastAsia="ru-RU"/>
        </w:rPr>
        <w:t>имеющее</w:t>
      </w:r>
      <w:proofErr w:type="gramEnd"/>
      <w:r w:rsidRPr="000409AD">
        <w:rPr>
          <w:rFonts w:ascii="Times New Roman" w:eastAsia="Times New Roman" w:hAnsi="Times New Roman" w:cs="Times New Roman"/>
          <w:sz w:val="28"/>
          <w:szCs w:val="28"/>
          <w:lang w:eastAsia="ru-RU"/>
        </w:rPr>
        <w:t xml:space="preserve"> непогашенную или неснятую судимость.</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Срок полномочий старосты сельского населенного пункта устанавливается уставом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не может быть менее двух и более пяти лет.</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Полномочия старосты сельского населенного пункта прекращаются досрочно по решению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1-7 части 10 статьи 40 Федерального закона «Об общих принципах организации местного самоуправления в Российской Федерации».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Староста сельского населенного пункта для решения возложенных на него задач:</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взаимодействует с органами местного самоуправления, муниципальными предприятиями и учреждениями и иными </w:t>
      </w:r>
      <w:r w:rsidRPr="000409AD">
        <w:rPr>
          <w:rFonts w:ascii="Times New Roman" w:eastAsia="Times New Roman" w:hAnsi="Times New Roman" w:cs="Times New Roman"/>
          <w:sz w:val="28"/>
          <w:szCs w:val="28"/>
          <w:lang w:eastAsia="ru-RU"/>
        </w:rPr>
        <w:lastRenderedPageBreak/>
        <w:t>организациями по вопросам решения вопросов местного значения в сельском населенном пункте;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осуществляет иные полномочия и права, предусмотренные уставом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(или)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Законом Чеченской Республики от 24 мая 2010г. №11-РЗ «О местном самоуправлении в Чеченской Республике».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7. В целях осуществления своей деятельности староста сельского населенного пункта имеет право:</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обращаться с письменными и устными запросами в органы местного самоуправления, к руководителям муниципальных предприятий, учреждений и иных организаций по вопросам, связанным с осуществлением своих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принимать участие в работе коллегиальных органов, создаваемых при органах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на прием в первоочередном порядке в органах местного самоуправления по вопросам осуществления своих полномочий</w:t>
      </w:r>
      <w:proofErr w:type="gramStart"/>
      <w:r w:rsidRPr="000409AD">
        <w:rPr>
          <w:rFonts w:ascii="Times New Roman" w:eastAsia="Times New Roman" w:hAnsi="Times New Roman" w:cs="Times New Roman"/>
          <w:sz w:val="28"/>
          <w:szCs w:val="28"/>
          <w:lang w:eastAsia="ru-RU"/>
        </w:rPr>
        <w:t>.»;</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18. Публичные слушания, общественные обсуждения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Для обсуждения проектов муниципальных правовых актов по вопросам местного значения с участием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могут проводиться публичные слушания.</w:t>
      </w:r>
    </w:p>
    <w:p w:rsidR="000409AD" w:rsidRPr="000409AD" w:rsidRDefault="000409AD" w:rsidP="000409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Публичные слушания проводятся по инициативе населения,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осуществляющего свои полномочия на основе контракта.</w:t>
      </w:r>
    </w:p>
    <w:p w:rsidR="000409AD" w:rsidRPr="000409AD" w:rsidRDefault="000409AD" w:rsidP="000409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Публичные слушания, проводимые по инициативе населения или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назначаются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по инициативе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осуществляющего свои полномочия на основе контракта, -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На публичные слушания должны выноситься: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 xml:space="preserve">1) проект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вносятся изменения в форме точного воспроизведения положений </w:t>
      </w:r>
      <w:r w:rsidRPr="000409AD">
        <w:rPr>
          <w:rFonts w:ascii="Times New Roman" w:eastAsia="Times New Roman" w:hAnsi="Times New Roman" w:cs="Times New Roman"/>
          <w:sz w:val="28"/>
          <w:szCs w:val="24"/>
          <w:lang w:eastAsia="ru-RU"/>
        </w:rPr>
        <w:t>Конституции Российской Федерации</w:t>
      </w:r>
      <w:r w:rsidRPr="000409AD">
        <w:rPr>
          <w:rFonts w:ascii="Times New Roman" w:eastAsia="Times New Roman" w:hAnsi="Times New Roman" w:cs="Times New Roman"/>
          <w:sz w:val="28"/>
          <w:szCs w:val="28"/>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проект местного бюджета и отчета о его исполнении;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прое</w:t>
      </w:r>
      <w:proofErr w:type="gramStart"/>
      <w:r w:rsidRPr="000409AD">
        <w:rPr>
          <w:rFonts w:ascii="Times New Roman" w:eastAsia="Times New Roman" w:hAnsi="Times New Roman" w:cs="Times New Roman"/>
          <w:sz w:val="28"/>
          <w:szCs w:val="28"/>
          <w:lang w:eastAsia="ru-RU"/>
        </w:rPr>
        <w:t>кт стр</w:t>
      </w:r>
      <w:proofErr w:type="gramEnd"/>
      <w:r w:rsidRPr="000409AD">
        <w:rPr>
          <w:rFonts w:ascii="Times New Roman" w:eastAsia="Times New Roman" w:hAnsi="Times New Roman" w:cs="Times New Roman"/>
          <w:sz w:val="28"/>
          <w:szCs w:val="28"/>
          <w:lang w:eastAsia="ru-RU"/>
        </w:rPr>
        <w:t xml:space="preserve">атегии социально-экономического развития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вопросы о преобразовании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требуется получение согласия населения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выраженного путем голосования либо на сходах граждан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w:t>
      </w:r>
      <w:proofErr w:type="gramStart"/>
      <w:r w:rsidRPr="000409AD">
        <w:rPr>
          <w:rFonts w:ascii="Times New Roman" w:eastAsia="Times New Roman" w:hAnsi="Times New Roman" w:cs="Times New Roman"/>
          <w:sz w:val="28"/>
          <w:szCs w:val="28"/>
          <w:lang w:eastAsia="ru-RU"/>
        </w:rPr>
        <w:t xml:space="preserve">Порядок организации и проведения публичных слушаний определяется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должен предусматривать заблаговременное оповещение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w:t>
      </w:r>
      <w:r w:rsidRPr="000409AD">
        <w:rPr>
          <w:rFonts w:ascii="Arial" w:eastAsia="Times New Roman" w:hAnsi="Arial" w:cs="Times New Roman"/>
          <w:sz w:val="24"/>
          <w:szCs w:val="24"/>
          <w:lang w:eastAsia="ru-RU"/>
        </w:rPr>
        <w:t xml:space="preserve"> </w:t>
      </w:r>
      <w:r w:rsidRPr="000409AD">
        <w:rPr>
          <w:rFonts w:ascii="Times New Roman" w:eastAsia="Times New Roman" w:hAnsi="Times New Roman" w:cs="Times New Roman"/>
          <w:sz w:val="28"/>
          <w:szCs w:val="28"/>
          <w:lang w:eastAsia="ru-RU"/>
        </w:rPr>
        <w:t>в том числе посредством его размещения на официальном сайте органа местного самоуправления в информационно-телекоммуникационной сети «Интернет» другие меры, обеспечивающие участие в публичных слушаниях жителей</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опубликование (обнародование) результатов публичных слушаний, включая мотивированное обоснование принятых решений.</w:t>
      </w:r>
    </w:p>
    <w:p w:rsidR="000409AD" w:rsidRPr="000409AD" w:rsidRDefault="000409AD" w:rsidP="000409AD">
      <w:pPr>
        <w:spacing w:after="0" w:line="240" w:lineRule="auto"/>
        <w:ind w:firstLine="709"/>
        <w:jc w:val="center"/>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редакции </w:t>
      </w:r>
      <w:r w:rsidRPr="000409AD">
        <w:rPr>
          <w:rFonts w:ascii="Times New Roman" w:eastAsia="Times New Roman" w:hAnsi="Times New Roman" w:cs="Times New Roman"/>
          <w:sz w:val="28"/>
          <w:szCs w:val="24"/>
          <w:lang w:eastAsia="ru-RU"/>
        </w:rPr>
        <w:t>решения Совета депутатов от 07.02.2022г. №01/01-4</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w:t>
      </w:r>
      <w:proofErr w:type="gramStart"/>
      <w:r w:rsidRPr="000409AD">
        <w:rPr>
          <w:rFonts w:ascii="Times New Roman" w:eastAsia="Times New Roman" w:hAnsi="Times New Roman" w:cs="Times New Roman"/>
          <w:sz w:val="28"/>
          <w:szCs w:val="28"/>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w:t>
      </w:r>
      <w:r w:rsidRPr="000409AD">
        <w:rPr>
          <w:rFonts w:ascii="Times New Roman" w:eastAsia="Times New Roman" w:hAnsi="Times New Roman" w:cs="Times New Roman"/>
          <w:sz w:val="28"/>
          <w:szCs w:val="28"/>
          <w:lang w:eastAsia="ru-RU"/>
        </w:rPr>
        <w:lastRenderedPageBreak/>
        <w:t>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409AD">
        <w:rPr>
          <w:rFonts w:ascii="Times New Roman" w:eastAsia="Times New Roman" w:hAnsi="Times New Roman" w:cs="Times New Roman"/>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(в редакции </w:t>
      </w:r>
      <w:r w:rsidRPr="000409AD">
        <w:rPr>
          <w:rFonts w:ascii="Times New Roman" w:eastAsia="Times New Roman" w:hAnsi="Times New Roman" w:cs="Times New Roman"/>
          <w:sz w:val="28"/>
          <w:szCs w:val="24"/>
          <w:lang w:eastAsia="ru-RU"/>
        </w:rPr>
        <w:t>решения Совета депутатов от 07.02.2022г. №01/01-4</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19. Собрание граждан</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Для обсуждения вопросов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0409AD">
        <w:rPr>
          <w:rFonts w:ascii="Times New Roman" w:eastAsia="Times New Roman" w:hAnsi="Times New Roman" w:cs="Times New Roman"/>
          <w:sz w:val="28"/>
          <w:szCs w:val="28"/>
          <w:lang w:eastAsia="ru-RU"/>
        </w:rPr>
        <w:t>на части территории</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могут проводиться собрания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Собрание граждан проводится по инициативе населения,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также в случаях, предусмотренных уставом территориального общественного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Собрание граждан, проводимое по инициативе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назначается соответственно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Назначение собрания граждан, проводимого по инициативе населения, осуществляется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Порядок назначения и проведения собрания граждан, а также полномочия собрания граждан определяются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w:t>
      </w:r>
      <w:r w:rsidRPr="000409AD">
        <w:rPr>
          <w:rFonts w:ascii="Times New Roman" w:eastAsia="Times New Roman" w:hAnsi="Times New Roman" w:cs="Times New Roman"/>
          <w:sz w:val="28"/>
          <w:szCs w:val="28"/>
          <w:lang w:eastAsia="ru-RU"/>
        </w:rPr>
        <w:lastRenderedPageBreak/>
        <w:t xml:space="preserve">общих принципах организации местного самоуправления в Российской Федерации», настоящим Уставом и (или) нормативными правовыми актами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уставом территориального общественного самоуправления</w:t>
      </w:r>
      <w:r w:rsidRPr="000409AD">
        <w:rPr>
          <w:rFonts w:ascii="Times New Roman" w:eastAsia="Times New Roman" w:hAnsi="Times New Roman" w:cs="Times New Roman"/>
          <w:sz w:val="24"/>
          <w:szCs w:val="24"/>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Граждане должны быть заблаговременно в соответствии с вышеуказанным Положением извещены о времени и месте проведения собрания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Собрание граждан может принимать обращения к органам местного самоуправления и должностным лицам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к компетенции которых отнесено решение содержащихся в обращениях вопросов, с направлением письменного ответа.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Итоги проведения собрания граждан подлежат официальному опубликованию (обнародованию).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20. Конференция граждан</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Для обсуждения вопросов местного значения, затрагивающих интересы всех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могут проводиться конференции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4"/>
          <w:lang w:eastAsia="ru-RU"/>
        </w:rPr>
      </w:pPr>
      <w:r w:rsidRPr="000409AD">
        <w:rPr>
          <w:rFonts w:ascii="Times New Roman" w:eastAsia="Times New Roman" w:hAnsi="Times New Roman" w:cs="Times New Roman"/>
          <w:sz w:val="28"/>
          <w:szCs w:val="24"/>
          <w:lang w:eastAsia="ru-RU"/>
        </w:rPr>
        <w:t xml:space="preserve">Полномочия собрания граждан для обсуждения вопросов местного значения, затрагивающих интересы всех или части жителей </w:t>
      </w:r>
      <w:proofErr w:type="spellStart"/>
      <w:r w:rsidRPr="000409AD">
        <w:rPr>
          <w:rFonts w:ascii="Times New Roman" w:eastAsia="Times New Roman" w:hAnsi="Times New Roman" w:cs="Times New Roman"/>
          <w:sz w:val="28"/>
          <w:szCs w:val="24"/>
          <w:lang w:eastAsia="ru-RU"/>
        </w:rPr>
        <w:t>Аллеройского</w:t>
      </w:r>
      <w:proofErr w:type="spellEnd"/>
      <w:r w:rsidRPr="000409AD">
        <w:rPr>
          <w:rFonts w:ascii="Times New Roman" w:eastAsia="Times New Roman" w:hAnsi="Times New Roman" w:cs="Times New Roman"/>
          <w:sz w:val="28"/>
          <w:szCs w:val="24"/>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w:t>
      </w:r>
      <w:proofErr w:type="spellStart"/>
      <w:r w:rsidRPr="000409AD">
        <w:rPr>
          <w:rFonts w:ascii="Times New Roman" w:eastAsia="Times New Roman" w:hAnsi="Times New Roman" w:cs="Times New Roman"/>
          <w:sz w:val="28"/>
          <w:szCs w:val="24"/>
          <w:lang w:eastAsia="ru-RU"/>
        </w:rPr>
        <w:t>Аллеройского</w:t>
      </w:r>
      <w:proofErr w:type="spellEnd"/>
      <w:r w:rsidRPr="000409AD">
        <w:rPr>
          <w:rFonts w:ascii="Times New Roman" w:eastAsia="Times New Roman" w:hAnsi="Times New Roman" w:cs="Times New Roman"/>
          <w:sz w:val="28"/>
          <w:szCs w:val="24"/>
          <w:lang w:eastAsia="ru-RU"/>
        </w:rPr>
        <w:t xml:space="preserve"> сельского поселения могут осуществляться конференцией граждан (собранием делегатов).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Порядок назначения и проведения конференции граждан (собрания делегатов), избрания делегатов, а также полномочия конференций граждан определяются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w:t>
      </w:r>
      <w:r w:rsidRPr="000409AD">
        <w:rPr>
          <w:rFonts w:ascii="Times New Roman" w:eastAsia="Times New Roman" w:hAnsi="Times New Roman" w:cs="Times New Roman"/>
          <w:sz w:val="28"/>
          <w:szCs w:val="28"/>
          <w:lang w:eastAsia="ru-RU"/>
        </w:rPr>
        <w:lastRenderedPageBreak/>
        <w:t xml:space="preserve">принципах организации местного самоуправления в Российской Федерации», а также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Итоги проведения конференции граждан (собрания делегатов) подлежат официальному опубликованию (обнародованию).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21. Опрос граждан</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Опрос граждан проводится на всей территории или </w:t>
      </w:r>
      <w:proofErr w:type="gramStart"/>
      <w:r w:rsidRPr="000409AD">
        <w:rPr>
          <w:rFonts w:ascii="Times New Roman" w:eastAsia="Times New Roman" w:hAnsi="Times New Roman" w:cs="Times New Roman"/>
          <w:sz w:val="28"/>
          <w:szCs w:val="28"/>
          <w:lang w:eastAsia="ru-RU"/>
        </w:rPr>
        <w:t>на части территории</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для выявления мнения населения и его учета при принятии решений органами местного самоуправления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также органами государственной власти.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Результаты опроса носят рекомендательный характер.</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В опросе граждан имеют право участвовать жители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его части, в которых предлагается реализовать инициативный проект, достигшие шестнадцатилетнего возраста.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Опрос граждан проводится по инициативе: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 по вопросам местного значения;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органов государственной власти Чеченской Республики - для учета мнения граждан при принятии решений об изменении целевого назначения земель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для объектов регионального и межрегионального значения.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Опрос граждан назначается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Решение о назначении опроса граждан принимается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Для проведения опроса граждан может использоваться официальный сайт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информационно-телекоммуникационной сети «Интернет». В </w:t>
      </w:r>
      <w:r w:rsidRPr="000409AD">
        <w:rPr>
          <w:rFonts w:ascii="Times New Roman" w:eastAsia="Times New Roman" w:hAnsi="Times New Roman" w:cs="Times New Roman"/>
          <w:sz w:val="28"/>
          <w:szCs w:val="28"/>
          <w:lang w:eastAsia="ru-RU"/>
        </w:rPr>
        <w:lastRenderedPageBreak/>
        <w:t xml:space="preserve">решении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назначении опроса граждан устанавливаются: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1) дата и срок проведения опроса;</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2) формулировку вопроса (вопросов), предлагаемого (предлагаемых) при проведении опроса;</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методику проведения опроса;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форму опросного листа;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минимальную численность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участвующих в опросе;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порядок идентификации участников опроса в случае проведения опроса граждан с использованием официального сайта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информационно-телекоммуникационной сети «Интернет».</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Порядок проведения опроса определяется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Жители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должны быть проинформированы о проведении опроса граждан не менее чем за 10 дней до его проведения.</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7. </w:t>
      </w:r>
      <w:r w:rsidRPr="000409AD">
        <w:rPr>
          <w:rFonts w:ascii="Times New Roman" w:eastAsia="Times New Roman" w:hAnsi="Times New Roman" w:cs="Times New Roman"/>
          <w:sz w:val="28"/>
          <w:szCs w:val="28"/>
          <w:lang w:eastAsia="ru-RU"/>
        </w:rPr>
        <w:t>Финансирование мероприятий, связанных с подготовкой и проведением опроса граждан, осуществляется:</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за счет средств местного бюджета при проведении опроса по инициативе органов местного самоуправления или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2) </w:t>
      </w:r>
      <w:r w:rsidRPr="000409AD">
        <w:rPr>
          <w:rFonts w:ascii="Times New Roman" w:eastAsia="Times New Roman" w:hAnsi="Times New Roman" w:cs="Times New Roman"/>
          <w:sz w:val="28"/>
          <w:szCs w:val="28"/>
          <w:lang w:eastAsia="ru-RU"/>
        </w:rPr>
        <w:t>за счет средств бюджета субъекта Российской Федерации при проведении опроса по инициативе органов государственной власти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22. Обращения граждан в органы местного самоуправления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Граждане имеют право на индивидуальные и коллективные обращения в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Обращения граждан подлежат рассмотрению в порядке и сроки, установленные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02.05.2006г. № 59-ФЗ «О порядке рассмотрения обращений граждан Российской Федерации».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sz w:val="28"/>
          <w:szCs w:val="28"/>
          <w:lang w:eastAsia="ru-RU"/>
        </w:rPr>
        <w:t>Статья 23. Другие формы непосредственного осуществления населением местного самоуправления и участия в его осуществлении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 xml:space="preserve">Наряду с предусмотренными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0409AD">
        <w:rPr>
          <w:rFonts w:ascii="Times New Roman" w:eastAsia="Times New Roman" w:hAnsi="Times New Roman" w:cs="Times New Roman"/>
          <w:sz w:val="28"/>
          <w:szCs w:val="24"/>
          <w:lang w:eastAsia="ru-RU"/>
        </w:rPr>
        <w:t>Конституции Российской Федерации</w:t>
      </w:r>
      <w:r w:rsidRPr="000409AD">
        <w:rPr>
          <w:rFonts w:ascii="Times New Roman" w:eastAsia="Times New Roman" w:hAnsi="Times New Roman" w:cs="Times New Roman"/>
          <w:sz w:val="28"/>
          <w:szCs w:val="28"/>
          <w:lang w:eastAsia="ru-RU"/>
        </w:rPr>
        <w:t>, федеральным законам и законам Чеченской Республики.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ГЛАВА IV. ОРГАНЫ МЕСТНОГО САМОУПРАВЛЕНИЯ АЛЛЕРОЙСКОГО СЕЛЬСКОГО ПОСЕЛЕНИЯ, МУНИЦИПАЛЬНЫЕ ОРГАНЫ И ДОЛЖНОСТНЫЕ ЛИЦА МЕСТНОГО САМОУПРАВЛЕНИЯ АЛЛЕРОЙСКОГО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24. Структура органов местного самоуправления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В структуру органов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входят: </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ревизионная комиссия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25. Изменение структуры органов местного самоуправления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Изменение структуры органов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путем внесений изменения в настоящий Устав.</w:t>
      </w:r>
    </w:p>
    <w:p w:rsidR="000409AD" w:rsidRPr="000409AD" w:rsidRDefault="000409AD" w:rsidP="000409AD">
      <w:pPr>
        <w:keepNext/>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Решение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изменении структуры органов местного самоуправления вступает в силу </w:t>
      </w:r>
      <w:r w:rsidRPr="000409AD">
        <w:rPr>
          <w:rFonts w:ascii="Times New Roman" w:eastAsia="Times New Roman" w:hAnsi="Times New Roman" w:cs="Times New Roman"/>
          <w:sz w:val="28"/>
          <w:szCs w:val="28"/>
          <w:lang w:eastAsia="ru-RU"/>
        </w:rPr>
        <w:lastRenderedPageBreak/>
        <w:t xml:space="preserve">не ранее чем по истечении срока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принявшего указанное решение, за исключением случаев,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Финансовое обеспечение деятельности органов местного самоуправления осуществляется исключительно за счет собственных доходов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26. Совет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Представительным органом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является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состоит из 15 депутатов, избираемых на муниципальных выборах по многомандатному избирательному округу сроком на 5 лет.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решает вопросы, отнесенные к его компетенции, на заседаниях. Очередные заседания созываются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реже одного раза в три месяца. Внеочередные заседания созываются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 собственной инициативе, либо по инициативе не менее 1/3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Первое заседание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созывается старейшим депутатом соответствующего созыва не позднее 30 дней со дня избрания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правомочном составе.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Заседание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считается правомочным, если на нем присутствует не менее 50% от числа избранных депутатов.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4.1.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подотчетен населению.</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Финансовое обеспечение деятельности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за счет средств местного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lastRenderedPageBreak/>
        <w:t xml:space="preserve">Статья 27. Компетенция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В исключительной компетенции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находятся: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принятие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и внесение в него изменений и дополнений;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утверждение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и отчета о его исполнении;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утверждение стратегии социально-экономического развития муниципального образования;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определение порядка управления и распоряжения имуществом, находящимся в муниципальной собственности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7) определение порядка участия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в организациях межмуниципального сотрудничества;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9) </w:t>
      </w:r>
      <w:proofErr w:type="gramStart"/>
      <w:r w:rsidRPr="000409AD">
        <w:rPr>
          <w:rFonts w:ascii="Times New Roman" w:eastAsia="Times New Roman" w:hAnsi="Times New Roman" w:cs="Times New Roman"/>
          <w:sz w:val="28"/>
          <w:szCs w:val="28"/>
          <w:lang w:eastAsia="ru-RU"/>
        </w:rPr>
        <w:t>контроль за</w:t>
      </w:r>
      <w:proofErr w:type="gramEnd"/>
      <w:r w:rsidRPr="000409AD">
        <w:rPr>
          <w:rFonts w:ascii="Times New Roman" w:eastAsia="Times New Roman" w:hAnsi="Times New Roman" w:cs="Times New Roman"/>
          <w:sz w:val="28"/>
          <w:szCs w:val="28"/>
          <w:lang w:eastAsia="ru-RU"/>
        </w:rPr>
        <w:t xml:space="preserve"> исполнением органами местного самоуправления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полномочий по решению вопросов местного значения;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10) принятие решения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11) утверждение правил благоустройства территорий муниципального образования.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Иные полномочия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определяются федеральными законами и принимаемыми в соответствии с ними </w:t>
      </w:r>
      <w:r w:rsidRPr="000409AD">
        <w:rPr>
          <w:rFonts w:ascii="Times New Roman" w:eastAsia="Times New Roman" w:hAnsi="Times New Roman" w:cs="Times New Roman"/>
          <w:sz w:val="28"/>
          <w:szCs w:val="24"/>
          <w:lang w:eastAsia="ru-RU"/>
        </w:rPr>
        <w:t>Конституцией Чеченской Республики</w:t>
      </w:r>
      <w:r w:rsidRPr="000409AD">
        <w:rPr>
          <w:rFonts w:ascii="Times New Roman" w:eastAsia="Times New Roman" w:hAnsi="Times New Roman" w:cs="Times New Roman"/>
          <w:sz w:val="28"/>
          <w:szCs w:val="28"/>
          <w:lang w:eastAsia="ru-RU"/>
        </w:rPr>
        <w:t>, законами Чеченской Республики,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заслушивает ежегодные отчеты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результатах их деятельности, деятельности местной администрации и иных </w:t>
      </w:r>
      <w:r w:rsidRPr="000409AD">
        <w:rPr>
          <w:rFonts w:ascii="Times New Roman" w:eastAsia="Times New Roman" w:hAnsi="Times New Roman" w:cs="Times New Roman"/>
          <w:sz w:val="28"/>
          <w:szCs w:val="28"/>
          <w:lang w:eastAsia="ru-RU"/>
        </w:rPr>
        <w:lastRenderedPageBreak/>
        <w:t xml:space="preserve">подведомственных главе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сельсеого</w:t>
      </w:r>
      <w:proofErr w:type="spellEnd"/>
      <w:r w:rsidRPr="000409AD">
        <w:rPr>
          <w:rFonts w:ascii="Times New Roman" w:eastAsia="Times New Roman" w:hAnsi="Times New Roman" w:cs="Times New Roman"/>
          <w:sz w:val="28"/>
          <w:szCs w:val="28"/>
          <w:lang w:eastAsia="ru-RU"/>
        </w:rPr>
        <w:t xml:space="preserve"> поселения органов местного самоуправления, в том числе о решении вопросов, поставленных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28. Досрочное прекращение полномочий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Полномочия Совета депутатов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Совета сельского поселения также прекращаются в случае: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принятия Советом депутатов сельского поселения решения о самороспуске;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вступления в силу решения Верховного суда Чеченской Республики о неправомочности данного состава депутатов Совета депутатов сельского поселения, в том числе в связи со сложением депутатами своих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преобразования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роспуска в предусмотренном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порядке и основаниях.</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Решение о самороспуске принимается не менее чем двумя третями голосов от установленного числа депутатов Совета депутатов сельского поселения. С инициативой о самороспуске может выйти любой депутат или группа депутатов.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Досрочное прекращение полномочий Совета депутатов сельского поселения влечет досрочное прекращение полномочий его депутатов.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29. Депутат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Депутатом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может быть избран гражданин Российской Федерации не моложе 18 лет.</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Депутату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обеспечиваются условия для беспрепятственного осуществления своих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Депутаты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избираются на срок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Полномочия депутата начинаются со дня его избрания и прекращаются со дня начала работы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нового созыва.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4. </w:t>
      </w:r>
      <w:proofErr w:type="gramStart"/>
      <w:r w:rsidRPr="000409AD">
        <w:rPr>
          <w:rFonts w:ascii="Times New Roman" w:eastAsia="Times New Roman" w:hAnsi="Times New Roman" w:cs="Times New Roman"/>
          <w:sz w:val="28"/>
          <w:szCs w:val="28"/>
          <w:lang w:eastAsia="ru-RU"/>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редакции </w:t>
      </w:r>
      <w:r w:rsidRPr="000409AD">
        <w:rPr>
          <w:rFonts w:ascii="Times New Roman" w:eastAsia="Times New Roman" w:hAnsi="Times New Roman" w:cs="Times New Roman"/>
          <w:sz w:val="28"/>
          <w:szCs w:val="24"/>
          <w:lang w:eastAsia="ru-RU"/>
        </w:rPr>
        <w:t>решения Совета депутатов от 07.02.2022г. №01/01-4</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Законом Чеченской Республики от 26.12.2006г. № 61-РЗ «О статусе депутата, члена выборного органа местного самоуправления, выборного должностного лица местного самоуправления в Чеченской Республике» и составляет в совокупности шесть рабочих дней в месяц.</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0409AD">
        <w:rPr>
          <w:rFonts w:ascii="Times New Roman" w:eastAsia="Times New Roman" w:hAnsi="Times New Roman" w:cs="Times New Roman"/>
          <w:sz w:val="28"/>
          <w:szCs w:val="28"/>
          <w:lang w:eastAsia="ru-RU"/>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д) иные случаи, предусмотренные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7. Депутаты информируют избирателей о своей деятельности во время встреч с ними, а также через средства массовой информации.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8. </w:t>
      </w:r>
      <w:proofErr w:type="gramStart"/>
      <w:r w:rsidRPr="000409AD">
        <w:rPr>
          <w:rFonts w:ascii="Times New Roman" w:eastAsia="Times New Roman" w:hAnsi="Times New Roman" w:cs="Times New Roman"/>
          <w:sz w:val="28"/>
          <w:szCs w:val="28"/>
          <w:lang w:eastAsia="ru-RU"/>
        </w:rPr>
        <w:t xml:space="preserve">Встречи депутата с избирателями проводятся в помещениях, специально отведенных местах, а также на </w:t>
      </w:r>
      <w:proofErr w:type="spellStart"/>
      <w:r w:rsidRPr="000409AD">
        <w:rPr>
          <w:rFonts w:ascii="Times New Roman" w:eastAsia="Times New Roman" w:hAnsi="Times New Roman" w:cs="Times New Roman"/>
          <w:sz w:val="28"/>
          <w:szCs w:val="28"/>
          <w:lang w:eastAsia="ru-RU"/>
        </w:rPr>
        <w:t>внутридворовых</w:t>
      </w:r>
      <w:proofErr w:type="spellEnd"/>
      <w:r w:rsidRPr="000409AD">
        <w:rPr>
          <w:rFonts w:ascii="Times New Roman" w:eastAsia="Times New Roman" w:hAnsi="Times New Roman" w:cs="Times New Roman"/>
          <w:sz w:val="28"/>
          <w:szCs w:val="28"/>
          <w:lang w:eastAsia="ru-RU"/>
        </w:rPr>
        <w:t xml:space="preserve"> территориях </w:t>
      </w:r>
      <w:r w:rsidRPr="000409AD">
        <w:rPr>
          <w:rFonts w:ascii="Times New Roman" w:eastAsia="Times New Roman" w:hAnsi="Times New Roman" w:cs="Times New Roman"/>
          <w:sz w:val="28"/>
          <w:szCs w:val="28"/>
          <w:lang w:eastAsia="ru-RU"/>
        </w:rPr>
        <w:lastRenderedPageBreak/>
        <w:t>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0409AD">
        <w:rPr>
          <w:rFonts w:ascii="Times New Roman" w:eastAsia="Times New Roman" w:hAnsi="Times New Roman" w:cs="Times New Roman"/>
          <w:sz w:val="28"/>
          <w:szCs w:val="28"/>
          <w:lang w:eastAsia="ru-RU"/>
        </w:rPr>
        <w:t xml:space="preserve"> Уведомление органов исполнительной власти Чеченской Республики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25.12.2008г. №273-ФЗ «О противодействии коррупции» (далее - Федеральный закон «О противодействии коррупции») и другими федеральными законами. </w:t>
      </w:r>
      <w:proofErr w:type="gramStart"/>
      <w:r w:rsidRPr="000409AD">
        <w:rPr>
          <w:rFonts w:ascii="Times New Roman" w:eastAsia="Times New Roman" w:hAnsi="Times New Roman" w:cs="Times New Roman"/>
          <w:sz w:val="28"/>
          <w:szCs w:val="28"/>
          <w:lang w:eastAsia="ru-RU"/>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03.12.2012г.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 xml:space="preserve">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28"/>
          <w:szCs w:val="24"/>
          <w:lang w:eastAsia="ru-RU"/>
        </w:rPr>
        <w:t>от 07.05.2013г. №79-ФЗ</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0409AD">
        <w:rPr>
          <w:rFonts w:ascii="Times New Roman" w:eastAsia="Times New Roman" w:hAnsi="Times New Roman" w:cs="Times New Roman"/>
          <w:sz w:val="28"/>
          <w:szCs w:val="28"/>
          <w:lang w:eastAsia="ru-RU"/>
        </w:rPr>
        <w:lastRenderedPageBreak/>
        <w:t>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w:t>
      </w:r>
      <w:proofErr w:type="gramEnd"/>
      <w:r w:rsidRPr="000409AD">
        <w:rPr>
          <w:rFonts w:ascii="Times New Roman" w:eastAsia="Times New Roman" w:hAnsi="Times New Roman" w:cs="Times New Roman"/>
          <w:sz w:val="28"/>
          <w:szCs w:val="28"/>
          <w:lang w:eastAsia="ru-RU"/>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13. </w:t>
      </w:r>
      <w:proofErr w:type="gramStart"/>
      <w:r w:rsidRPr="000409AD">
        <w:rPr>
          <w:rFonts w:ascii="Times New Roman" w:eastAsia="Times New Roman" w:hAnsi="Times New Roman" w:cs="Times New Roman"/>
          <w:sz w:val="28"/>
          <w:szCs w:val="28"/>
          <w:lang w:eastAsia="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«Об общих принципах организации местного самоуправления в Российской Федерации».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15. </w:t>
      </w:r>
      <w:proofErr w:type="gramStart"/>
      <w:r w:rsidRPr="000409AD">
        <w:rPr>
          <w:rFonts w:ascii="Times New Roman" w:eastAsia="Times New Roman" w:hAnsi="Times New Roman" w:cs="Times New Roman"/>
          <w:sz w:val="28"/>
          <w:szCs w:val="28"/>
          <w:lang w:eastAsia="ru-RU"/>
        </w:rPr>
        <w:t xml:space="preserve">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выборным должностным лицом местного самоуправления, фактов несоблюдения ограничений, запретов, неисполнения обязанностей,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контроле за</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 xml:space="preserve">соответствием расходов лиц, замещающих государственные должности, и 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решается вопрос о досрочном прекращении полномочий депутата, члена выборного органа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roofErr w:type="gramEnd"/>
      <w:r w:rsidRPr="000409AD">
        <w:rPr>
          <w:rFonts w:ascii="Times New Roman" w:eastAsia="Times New Roman" w:hAnsi="Times New Roman" w:cs="Times New Roman"/>
          <w:sz w:val="28"/>
          <w:szCs w:val="28"/>
          <w:lang w:eastAsia="ru-RU"/>
        </w:rPr>
        <w:t xml:space="preserve">, выборного должностного лица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порядке, установленном частью 7.3 статьи 40 </w:t>
      </w:r>
      <w:r w:rsidRPr="000409AD">
        <w:rPr>
          <w:rFonts w:ascii="Times New Roman" w:eastAsia="Times New Roman" w:hAnsi="Times New Roman" w:cs="Times New Roman"/>
          <w:sz w:val="28"/>
          <w:szCs w:val="28"/>
          <w:lang w:eastAsia="ru-RU"/>
        </w:rPr>
        <w:lastRenderedPageBreak/>
        <w:t>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16. </w:t>
      </w:r>
      <w:proofErr w:type="gramStart"/>
      <w:r w:rsidRPr="000409AD">
        <w:rPr>
          <w:rFonts w:ascii="Times New Roman" w:eastAsia="Times New Roman" w:hAnsi="Times New Roman" w:cs="Times New Roman"/>
          <w:sz w:val="28"/>
          <w:szCs w:val="28"/>
          <w:lang w:eastAsia="ru-RU"/>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предупреждение;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17.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пункте 16 настоящей статьи, определяется муниципальным правовым актом в соответствии с законом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18. </w:t>
      </w:r>
      <w:proofErr w:type="gramStart"/>
      <w:r w:rsidRPr="000409AD">
        <w:rPr>
          <w:rFonts w:ascii="Times New Roman" w:eastAsia="Times New Roman" w:hAnsi="Times New Roman" w:cs="Times New Roman"/>
          <w:sz w:val="28"/>
          <w:szCs w:val="28"/>
          <w:lang w:eastAsia="ru-RU"/>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19. 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может быть привлечен к уголовной или административной ответственности за высказанное мнение, позицию, выраженную при </w:t>
      </w:r>
      <w:r w:rsidRPr="000409AD">
        <w:rPr>
          <w:rFonts w:ascii="Times New Roman" w:eastAsia="Times New Roman" w:hAnsi="Times New Roman" w:cs="Times New Roman"/>
          <w:sz w:val="28"/>
          <w:szCs w:val="28"/>
          <w:lang w:eastAsia="ru-RU"/>
        </w:rPr>
        <w:lastRenderedPageBreak/>
        <w:t xml:space="preserve">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20. 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21. Порядок и основания </w:t>
      </w:r>
      <w:proofErr w:type="gramStart"/>
      <w:r w:rsidRPr="000409AD">
        <w:rPr>
          <w:rFonts w:ascii="Times New Roman" w:eastAsia="Times New Roman" w:hAnsi="Times New Roman" w:cs="Times New Roman"/>
          <w:sz w:val="28"/>
          <w:szCs w:val="28"/>
          <w:lang w:eastAsia="ru-RU"/>
        </w:rPr>
        <w:t>прекращения полномочий депутатов Совета депутатов</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определяются и регулируются федеральным законодательством, законодательством Чеченской Республики и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22. В целях осуществления своих полномочий депутат имеет право:</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участвовать при рассмотрении в органах местного самоуправления любых вопросов, затрагивающих интересы избирателей;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проверять в установленном законом порядке сведения о нарушении прав и законных интересов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проводить собрания избирателей округа, встречи с трудовыми коллективами и местными общественными объединениями;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 этом требование каких-либо других документов не допускается;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получать возмещение расходов, связанных с депутатской деятельностью, в порядке и размерах, устанавливаемых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7) иные </w:t>
      </w:r>
      <w:proofErr w:type="gramStart"/>
      <w:r w:rsidRPr="000409AD">
        <w:rPr>
          <w:rFonts w:ascii="Times New Roman" w:eastAsia="Times New Roman" w:hAnsi="Times New Roman" w:cs="Times New Roman"/>
          <w:sz w:val="28"/>
          <w:szCs w:val="28"/>
          <w:lang w:eastAsia="ru-RU"/>
        </w:rPr>
        <w:t>полномочия</w:t>
      </w:r>
      <w:proofErr w:type="gramEnd"/>
      <w:r w:rsidRPr="000409AD">
        <w:rPr>
          <w:rFonts w:ascii="Times New Roman" w:eastAsia="Times New Roman" w:hAnsi="Times New Roman" w:cs="Times New Roman"/>
          <w:sz w:val="28"/>
          <w:szCs w:val="28"/>
          <w:lang w:eastAsia="ru-RU"/>
        </w:rPr>
        <w:t xml:space="preserve"> предусмотренные федеральным законодательством, а также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23. Гарантии </w:t>
      </w:r>
      <w:proofErr w:type="gramStart"/>
      <w:r w:rsidRPr="000409AD">
        <w:rPr>
          <w:rFonts w:ascii="Times New Roman" w:eastAsia="Times New Roman" w:hAnsi="Times New Roman" w:cs="Times New Roman"/>
          <w:sz w:val="28"/>
          <w:szCs w:val="28"/>
          <w:lang w:eastAsia="ru-RU"/>
        </w:rPr>
        <w:t>осуществления полномочий депутата Совета депутатов</w:t>
      </w:r>
      <w:proofErr w:type="gramEnd"/>
      <w:r w:rsidRPr="000409AD">
        <w:rPr>
          <w:rFonts w:ascii="Times New Roman" w:eastAsia="Times New Roman" w:hAnsi="Times New Roman" w:cs="Times New Roman"/>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устанавливаются настоящим Уставом в соответствии с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30. Досрочное прекращение </w:t>
      </w:r>
      <w:proofErr w:type="gramStart"/>
      <w:r w:rsidRPr="000409AD">
        <w:rPr>
          <w:rFonts w:ascii="Times New Roman" w:eastAsia="Times New Roman" w:hAnsi="Times New Roman" w:cs="Times New Roman"/>
          <w:b/>
          <w:bCs/>
          <w:sz w:val="28"/>
          <w:szCs w:val="28"/>
          <w:lang w:eastAsia="ru-RU"/>
        </w:rPr>
        <w:t>полномочий депутата Совета депутатов сельского поселения</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Депутат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досрочно прекращает свои полномочия в случае: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а) смерти;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б) отставки по собственному желанию;</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в) признания судом недееспособным или ограниченно дееспособным;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г) признания судом безвестно отсутствующим или объявления умершим;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д) вступления в отношении его в законную силу обвинительного приговора суда;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е) выезда за пределы Российской Федерации на постоянное место жительства;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ж) отзыва избирателями;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з)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409AD">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и) досрочного прекращения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к) призыва на военную службу или направления на заменяющую ее альтернативную гражданскую службу;</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л) в иных случаях, установленных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и иными федеральными законами.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Решение о прекращении полномочий депутата в указанных случаях оформляется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котором определяется день прекращения полномочий депутата. Полномочия депутата в случае, предусмотренном пунктом "и" настоящей статьи, прекращаются со дня досрочного прекращения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Полномочия депутата прекращаются досрочно в случае несоблюдения ограничений, установленных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7"/>
          <w:szCs w:val="27"/>
          <w:lang w:eastAsia="ru-RU"/>
        </w:rPr>
        <w:t xml:space="preserve">Решение Совета депутатов </w:t>
      </w:r>
      <w:proofErr w:type="spellStart"/>
      <w:r w:rsidRPr="000409AD">
        <w:rPr>
          <w:rFonts w:ascii="Times New Roman" w:eastAsia="Times New Roman" w:hAnsi="Times New Roman" w:cs="Times New Roman"/>
          <w:sz w:val="27"/>
          <w:szCs w:val="27"/>
          <w:lang w:eastAsia="ru-RU"/>
        </w:rPr>
        <w:t>Аллеройского</w:t>
      </w:r>
      <w:proofErr w:type="spellEnd"/>
      <w:r w:rsidRPr="000409AD">
        <w:rPr>
          <w:rFonts w:ascii="Times New Roman" w:eastAsia="Times New Roman" w:hAnsi="Times New Roman" w:cs="Times New Roman"/>
          <w:sz w:val="27"/>
          <w:szCs w:val="27"/>
          <w:lang w:eastAsia="ru-RU"/>
        </w:rPr>
        <w:t xml:space="preserve"> сельского поселения о досрочном прекращении полномочий депутата Совета депутатов </w:t>
      </w:r>
      <w:proofErr w:type="spellStart"/>
      <w:r w:rsidRPr="000409AD">
        <w:rPr>
          <w:rFonts w:ascii="Times New Roman" w:eastAsia="Times New Roman" w:hAnsi="Times New Roman" w:cs="Times New Roman"/>
          <w:sz w:val="27"/>
          <w:szCs w:val="27"/>
          <w:lang w:eastAsia="ru-RU"/>
        </w:rPr>
        <w:t>Аллеройского</w:t>
      </w:r>
      <w:proofErr w:type="spellEnd"/>
      <w:r w:rsidRPr="000409AD">
        <w:rPr>
          <w:rFonts w:ascii="Times New Roman" w:eastAsia="Times New Roman" w:hAnsi="Times New Roman" w:cs="Times New Roman"/>
          <w:sz w:val="27"/>
          <w:szCs w:val="27"/>
          <w:lang w:eastAsia="ru-RU"/>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proofErr w:type="spellStart"/>
      <w:r w:rsidRPr="000409AD">
        <w:rPr>
          <w:rFonts w:ascii="Times New Roman" w:eastAsia="Times New Roman" w:hAnsi="Times New Roman" w:cs="Times New Roman"/>
          <w:sz w:val="27"/>
          <w:szCs w:val="27"/>
          <w:lang w:eastAsia="ru-RU"/>
        </w:rPr>
        <w:t>Аллеройского</w:t>
      </w:r>
      <w:proofErr w:type="spellEnd"/>
      <w:r w:rsidRPr="000409AD">
        <w:rPr>
          <w:rFonts w:ascii="Times New Roman" w:eastAsia="Times New Roman" w:hAnsi="Times New Roman" w:cs="Times New Roman"/>
          <w:sz w:val="27"/>
          <w:szCs w:val="27"/>
          <w:lang w:eastAsia="ru-RU"/>
        </w:rPr>
        <w:t xml:space="preserve"> сельского поселения, - не позднее чем через три месяца со дня появления такого основания.</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31. Глава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является высшим должностным лицом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наделяется полномочиями в соответствии с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 своего состава на первом заседании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осуществляет свои полномочия на непостоянной основе.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избирается в </w:t>
      </w:r>
      <w:proofErr w:type="gramStart"/>
      <w:r w:rsidRPr="000409AD">
        <w:rPr>
          <w:rFonts w:ascii="Times New Roman" w:eastAsia="Times New Roman" w:hAnsi="Times New Roman" w:cs="Times New Roman"/>
          <w:sz w:val="28"/>
          <w:szCs w:val="28"/>
          <w:lang w:eastAsia="ru-RU"/>
        </w:rPr>
        <w:t xml:space="preserve">порядке, установленном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приступает</w:t>
      </w:r>
      <w:proofErr w:type="gramEnd"/>
      <w:r w:rsidRPr="000409AD">
        <w:rPr>
          <w:rFonts w:ascii="Times New Roman" w:eastAsia="Times New Roman" w:hAnsi="Times New Roman" w:cs="Times New Roman"/>
          <w:sz w:val="28"/>
          <w:szCs w:val="28"/>
          <w:lang w:eastAsia="ru-RU"/>
        </w:rPr>
        <w:t xml:space="preserve"> к исполнению своих полномочий со дня принятия решения об его избрании.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избирается на срок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принявшего решение о его избрании.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roofErr w:type="gramStart"/>
      <w:r w:rsidRPr="000409AD">
        <w:rPr>
          <w:rFonts w:ascii="Times New Roman" w:eastAsia="Times New Roman" w:hAnsi="Times New Roman" w:cs="Times New Roman"/>
          <w:sz w:val="28"/>
          <w:szCs w:val="28"/>
          <w:lang w:eastAsia="ru-RU"/>
        </w:rPr>
        <w:t>подконтролен</w:t>
      </w:r>
      <w:proofErr w:type="gramEnd"/>
      <w:r w:rsidRPr="000409AD">
        <w:rPr>
          <w:rFonts w:ascii="Times New Roman" w:eastAsia="Times New Roman" w:hAnsi="Times New Roman" w:cs="Times New Roman"/>
          <w:sz w:val="28"/>
          <w:szCs w:val="28"/>
          <w:lang w:eastAsia="ru-RU"/>
        </w:rPr>
        <w:t xml:space="preserve"> и подотчетен населению и Совету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w:t>
      </w:r>
      <w:proofErr w:type="gramStart"/>
      <w:r w:rsidRPr="000409AD">
        <w:rPr>
          <w:rFonts w:ascii="Times New Roman" w:eastAsia="Times New Roman" w:hAnsi="Times New Roman" w:cs="Times New Roman"/>
          <w:sz w:val="28"/>
          <w:szCs w:val="28"/>
          <w:lang w:eastAsia="ru-RU"/>
        </w:rPr>
        <w:t xml:space="preserve">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должен соблюдать ограничения, запреты, исполнять обязанности,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0409AD">
        <w:rPr>
          <w:rFonts w:ascii="Times New Roman" w:eastAsia="Times New Roman" w:hAnsi="Times New Roman" w:cs="Times New Roman"/>
          <w:sz w:val="28"/>
          <w:szCs w:val="28"/>
          <w:lang w:eastAsia="ru-RU"/>
        </w:rPr>
        <w:t xml:space="preserve">, владеть и (или) пользоваться иностранными финансовыми инструментами».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7.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представляет Совету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ежегодные отчеты о результатах своей деятельности.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8.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представляет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 поселение</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подписывает и обнародует в порядке, установленном настоящим Уставом, нормативные правовые акты, принятые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издает в пределах своих полномочий правовые акты, куда входят не только нормативные, но и ненормативные акты;</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4) вправе требовать созыва внеочередного заседания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5) обеспечивает осуществление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9.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исполняет полномочия председателя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10.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пределах своих полномочий, установленных Уставом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издает постановления и распоряжения по вопросам организации деятельности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другими федеральными законами.</w:t>
      </w:r>
    </w:p>
    <w:p w:rsidR="000409AD" w:rsidRPr="000409AD" w:rsidRDefault="000409AD" w:rsidP="000409AD">
      <w:pPr>
        <w:keepNext/>
        <w:spacing w:after="0" w:line="240" w:lineRule="auto"/>
        <w:ind w:firstLine="709"/>
        <w:jc w:val="both"/>
        <w:rPr>
          <w:rFonts w:ascii="Times New Roman" w:eastAsia="Times New Roman" w:hAnsi="Times New Roman" w:cs="Times New Roman"/>
          <w:b/>
          <w:bCs/>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32. Полномочия главы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исполняющего обязанности председателя Совета депутатов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 исполнении обязанностей председателя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 организацию деятельности Совета депутатов сельского поселения в части: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осуществления руководства по подготовке заседаний Совета депутатов сельского поселения и вопросов, вносимых на рассмотрение Совета депутатов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созыва заседаний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доведения до сведения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времени и места их проведения, а также проекта повестки дня;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ведения заседаний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оказания содействия депутатам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осуществлении ими своих полномочий, организации обеспечения их необходимой информацией;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принятия мер по обеспечению гласности и учета общественного мнения в работе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 xml:space="preserve">подписания протоколов заседаний и других документов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14"/>
          <w:szCs w:val="14"/>
          <w:lang w:eastAsia="ru-RU"/>
        </w:rPr>
        <w:t xml:space="preserve"> </w:t>
      </w:r>
      <w:r w:rsidRPr="000409AD">
        <w:rPr>
          <w:rFonts w:ascii="Times New Roman" w:eastAsia="Times New Roman" w:hAnsi="Times New Roman" w:cs="Times New Roman"/>
          <w:sz w:val="28"/>
          <w:szCs w:val="28"/>
          <w:lang w:eastAsia="ru-RU"/>
        </w:rPr>
        <w:t>координации деятельности комиссий, депутатских групп.</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 исполнении обязанностей председателя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 иные полномочия в соответствии с решениями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33. Досрочное прекращение полномочий Главы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Полномочия Главы сельского поселения прекращаются досрочно в случае: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смерти;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отставки по собственному желанию;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признания судом недееспособным или ограниченно дееспособным;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признания судом безвестно отсутствующим или объявления умершим;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7) вступления в отношении его в законную силу обвинительного приговора суда;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8) выезда за пределы Российской Федерации на постоянное место жительства;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9) прекращения гражданства Российской Федерации либо гражданства иностранного государства - участника международного </w:t>
      </w:r>
      <w:r w:rsidRPr="000409AD">
        <w:rPr>
          <w:rFonts w:ascii="Times New Roman" w:eastAsia="Times New Roman" w:hAnsi="Times New Roman" w:cs="Times New Roman"/>
          <w:sz w:val="28"/>
          <w:szCs w:val="28"/>
          <w:lang w:eastAsia="ru-RU"/>
        </w:rPr>
        <w:lastRenderedPageBreak/>
        <w:t>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409AD">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10) отзыва избирателями;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12) преобразования сельского поселения, осуществляемого в соответствии с частями 3, 3.1-1, 3.2, 4-6.2, 7-7.2 статьи 13 Федерального закона «Об общих принципах организации местного самоуправления в Российской Федерации», а также в случае упразднения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13) утраты сельским поселением статуса сельского поселения в случае его объединения с городским округом;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Полномочия главы сельского поселения прекращаются досрочно в случае несоблюдения ограничений, установленных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w:t>
      </w:r>
      <w:proofErr w:type="gramStart"/>
      <w:r w:rsidRPr="000409AD">
        <w:rPr>
          <w:rFonts w:ascii="Times New Roman" w:eastAsia="Times New Roman" w:hAnsi="Times New Roman" w:cs="Times New Roman"/>
          <w:sz w:val="28"/>
          <w:szCs w:val="28"/>
          <w:lang w:eastAsia="ru-RU"/>
        </w:rPr>
        <w:t xml:space="preserve">В случае если глава сельского поселения, полномочия которого прекращены досрочно на основании правового акта Главы Чеченской Республики об отрешении от должности главы сельского поселения либо на основании решения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сельского поселения в отставку, обжалует данные правовой акт или решение в судебном порядке,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праве принимать решение об избрании</w:t>
      </w:r>
      <w:proofErr w:type="gramEnd"/>
      <w:r w:rsidRPr="000409AD">
        <w:rPr>
          <w:rFonts w:ascii="Times New Roman" w:eastAsia="Times New Roman" w:hAnsi="Times New Roman" w:cs="Times New Roman"/>
          <w:sz w:val="28"/>
          <w:szCs w:val="28"/>
          <w:lang w:eastAsia="ru-RU"/>
        </w:rPr>
        <w:t xml:space="preserve"> главы сельского поселения, до вступления решения суда в законную силу.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В случае досрочного прекращения полномочий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избрание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избираемого представительным органом </w:t>
      </w:r>
      <w:proofErr w:type="spellStart"/>
      <w:r w:rsidRPr="000409AD">
        <w:rPr>
          <w:rFonts w:ascii="Times New Roman" w:eastAsia="Times New Roman" w:hAnsi="Times New Roman" w:cs="Times New Roman"/>
          <w:sz w:val="28"/>
          <w:szCs w:val="28"/>
          <w:lang w:eastAsia="ru-RU"/>
        </w:rPr>
        <w:lastRenderedPageBreak/>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 своего состава, осуществляется не позднее чем через шесть месяцев со дня такого прекращения полномочий.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При этом если до истечения срока полномочий представительного органа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осталось менее шести месяцев, избрание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 состава представительного органа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на первом заседании вновь избранного представительного органа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34. Администрация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 орган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осуществляющий исполнительно - распорядительные функции по решению вопросов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осуществления отдельных государственных полномочий, переданных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является юридическим лицом.</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Руководство деятельностью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 на принципах единоначалия глава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 местная администрация (исполнительно-распорядительный орган) сельского поселения, - создана на базе администрации села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осуществлявшей до 1 января 2010 г. на данной территории полномочия органа местного самоуправления, и ее имущества без реорганизации или ликвидации указанной администрации.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roofErr w:type="gramStart"/>
      <w:r w:rsidRPr="000409AD">
        <w:rPr>
          <w:rFonts w:ascii="Times New Roman" w:eastAsia="Times New Roman" w:hAnsi="Times New Roman" w:cs="Times New Roman"/>
          <w:sz w:val="28"/>
          <w:szCs w:val="28"/>
          <w:lang w:eastAsia="ru-RU"/>
        </w:rPr>
        <w:t xml:space="preserve">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является правопреемником администрации с. </w:t>
      </w:r>
      <w:proofErr w:type="spellStart"/>
      <w:r w:rsidRPr="000409AD">
        <w:rPr>
          <w:rFonts w:ascii="Times New Roman" w:eastAsia="Times New Roman" w:hAnsi="Times New Roman" w:cs="Times New Roman"/>
          <w:sz w:val="28"/>
          <w:szCs w:val="28"/>
          <w:lang w:eastAsia="ru-RU"/>
        </w:rPr>
        <w:t>Азама</w:t>
      </w:r>
      <w:proofErr w:type="spellEnd"/>
      <w:r w:rsidRPr="000409AD">
        <w:rPr>
          <w:rFonts w:ascii="Times New Roman" w:eastAsia="Times New Roman" w:hAnsi="Times New Roman" w:cs="Times New Roman"/>
          <w:sz w:val="28"/>
          <w:szCs w:val="28"/>
          <w:lang w:eastAsia="ru-RU"/>
        </w:rPr>
        <w:t>-Юрт, ранее исполнявшего на данной территории полномочия органа местного самоуправления, в том числе в отношениях, осуществлявшихся в соответствии с законодательством Российской Федерации с органами государственной власти Российской Федерации, органами государственной власти Чеченской Республики, органами государственной власти иных субъектов Российской Федерации, органами местного самоуправления муниципальных образований иных субъектов Российской Федерации, юридическими и физическими</w:t>
      </w:r>
      <w:proofErr w:type="gramEnd"/>
      <w:r w:rsidRPr="000409AD">
        <w:rPr>
          <w:rFonts w:ascii="Times New Roman" w:eastAsia="Times New Roman" w:hAnsi="Times New Roman" w:cs="Times New Roman"/>
          <w:sz w:val="28"/>
          <w:szCs w:val="28"/>
          <w:lang w:eastAsia="ru-RU"/>
        </w:rPr>
        <w:t xml:space="preserve"> лицами».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35. Муниципальный контроль</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1. Органом местного самоуправления, уполномоченным на осуществление муниципального контроля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Структура, полномочия, функции и порядок деятельности администрации сельского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поселения по осуществлению муниципального контроля устанавливаются Положением об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утверждаемым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К полномочиям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области муниципального контроля относятся: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организация и осуществление муниципального контроля на территории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организация и осуществление регионального государственного контроля (надзора), </w:t>
      </w:r>
      <w:proofErr w:type="gramStart"/>
      <w:r w:rsidRPr="000409AD">
        <w:rPr>
          <w:rFonts w:ascii="Times New Roman" w:eastAsia="Times New Roman" w:hAnsi="Times New Roman" w:cs="Times New Roman"/>
          <w:sz w:val="28"/>
          <w:szCs w:val="28"/>
          <w:lang w:eastAsia="ru-RU"/>
        </w:rPr>
        <w:t>полномочиями</w:t>
      </w:r>
      <w:proofErr w:type="gramEnd"/>
      <w:r w:rsidRPr="000409AD">
        <w:rPr>
          <w:rFonts w:ascii="Times New Roman" w:eastAsia="Times New Roman" w:hAnsi="Times New Roman" w:cs="Times New Roman"/>
          <w:sz w:val="28"/>
          <w:szCs w:val="28"/>
          <w:lang w:eastAsia="ru-RU"/>
        </w:rPr>
        <w:t xml:space="preserve"> по осуществлению которого наделены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разработка и принятие административных регламентов проведения проверок при осуществлении муниципального контроля;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осуществление иных предусмотренных федеральными законами, законами Чеченской Республики полномочий.</w:t>
      </w:r>
    </w:p>
    <w:p w:rsid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В соответствии с частью 9 статьи 1 Федерального закона от 31 июля 2020 г.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объектов соответствующего вида контроля.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28"/>
          <w:szCs w:val="28"/>
          <w:lang w:eastAsia="ru-RU"/>
        </w:rPr>
        <w:t xml:space="preserve">в редакции решения Совета депутатов от </w:t>
      </w:r>
      <w:r>
        <w:rPr>
          <w:rFonts w:ascii="Times New Roman" w:eastAsia="Times New Roman" w:hAnsi="Times New Roman" w:cs="Times New Roman"/>
          <w:sz w:val="28"/>
          <w:szCs w:val="28"/>
          <w:lang w:eastAsia="ru-RU"/>
        </w:rPr>
        <w:t>23</w:t>
      </w:r>
      <w:r w:rsidRPr="000409A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Pr="000409AD">
        <w:rPr>
          <w:rFonts w:ascii="Times New Roman" w:eastAsia="Times New Roman" w:hAnsi="Times New Roman" w:cs="Times New Roman"/>
          <w:sz w:val="28"/>
          <w:szCs w:val="28"/>
          <w:lang w:eastAsia="ru-RU"/>
        </w:rPr>
        <w:t>.2022г. №</w:t>
      </w:r>
      <w:r>
        <w:rPr>
          <w:rFonts w:ascii="Times New Roman" w:eastAsia="Times New Roman" w:hAnsi="Times New Roman" w:cs="Times New Roman"/>
          <w:sz w:val="28"/>
          <w:szCs w:val="28"/>
          <w:lang w:eastAsia="ru-RU"/>
        </w:rPr>
        <w:t>13</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sz w:val="28"/>
          <w:szCs w:val="28"/>
          <w:lang w:eastAsia="ru-RU"/>
        </w:rPr>
        <w:t xml:space="preserve">Статья 36. Глава администрации </w:t>
      </w:r>
      <w:proofErr w:type="spellStart"/>
      <w:r w:rsidRPr="000409AD">
        <w:rPr>
          <w:rFonts w:ascii="Times New Roman" w:eastAsia="Times New Roman" w:hAnsi="Times New Roman" w:cs="Times New Roman"/>
          <w:b/>
          <w:sz w:val="28"/>
          <w:szCs w:val="28"/>
          <w:lang w:eastAsia="ru-RU"/>
        </w:rPr>
        <w:t>Аллеройского</w:t>
      </w:r>
      <w:proofErr w:type="spellEnd"/>
      <w:r w:rsidRPr="000409AD">
        <w:rPr>
          <w:rFonts w:ascii="Times New Roman" w:eastAsia="Times New Roman" w:hAnsi="Times New Roman" w:cs="Times New Roman"/>
          <w:b/>
          <w:sz w:val="28"/>
          <w:szCs w:val="28"/>
          <w:lang w:eastAsia="ru-RU"/>
        </w:rPr>
        <w:t xml:space="preserve"> сельского поселения и его компетенция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sz w:val="28"/>
          <w:szCs w:val="28"/>
          <w:lang w:eastAsia="ru-RU"/>
        </w:rPr>
        <w:t xml:space="preserve">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Главой местной администрации является лицо, назначаемое на должность главы местной администрации Советом депутатов сельского поселения по контракту, заключаемому по результатам конкурса на замещение указанной должности, сроком на пять лет.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Условия контракта для главы администрации сельского поселения утверждаются Советом депутатов сельского поселения в части, </w:t>
      </w:r>
      <w:r w:rsidRPr="000409AD">
        <w:rPr>
          <w:rFonts w:ascii="Times New Roman" w:eastAsia="Times New Roman" w:hAnsi="Times New Roman" w:cs="Times New Roman"/>
          <w:sz w:val="28"/>
          <w:szCs w:val="28"/>
          <w:lang w:eastAsia="ru-RU"/>
        </w:rPr>
        <w:lastRenderedPageBreak/>
        <w:t>касающейся осуществления полномочий по решению вопросов местного значения, и законом Чеченской Республики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Порядок проведения конкурса на замещение должности главы администрации сельского поселения устанавливается Советом депутатов сельского поселения в соответствии с требованиями Федерального закона «Об общих принципах организации местного самоуправления в Российской Федерации».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Лицо назначается на должность главы администрации сельского поселения Советом депутатов сельского поселения из числа кандидатов, представленных конкурсной комиссией по результатам конкурса.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Контра</w:t>
      </w:r>
      <w:proofErr w:type="gramStart"/>
      <w:r w:rsidRPr="000409AD">
        <w:rPr>
          <w:rFonts w:ascii="Times New Roman" w:eastAsia="Times New Roman" w:hAnsi="Times New Roman" w:cs="Times New Roman"/>
          <w:sz w:val="28"/>
          <w:szCs w:val="28"/>
          <w:lang w:eastAsia="ru-RU"/>
        </w:rPr>
        <w:t>кт с гл</w:t>
      </w:r>
      <w:proofErr w:type="gramEnd"/>
      <w:r w:rsidRPr="000409AD">
        <w:rPr>
          <w:rFonts w:ascii="Times New Roman" w:eastAsia="Times New Roman" w:hAnsi="Times New Roman" w:cs="Times New Roman"/>
          <w:sz w:val="28"/>
          <w:szCs w:val="28"/>
          <w:lang w:eastAsia="ru-RU"/>
        </w:rPr>
        <w:t xml:space="preserve">авой администрации сельского поселения заключает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Глава местной администрации, </w:t>
      </w:r>
      <w:proofErr w:type="gramStart"/>
      <w:r w:rsidRPr="000409AD">
        <w:rPr>
          <w:rFonts w:ascii="Times New Roman" w:eastAsia="Times New Roman" w:hAnsi="Times New Roman" w:cs="Times New Roman"/>
          <w:sz w:val="28"/>
          <w:szCs w:val="28"/>
          <w:lang w:eastAsia="ru-RU"/>
        </w:rPr>
        <w:t>осуществляющий</w:t>
      </w:r>
      <w:proofErr w:type="gramEnd"/>
      <w:r w:rsidRPr="000409AD">
        <w:rPr>
          <w:rFonts w:ascii="Times New Roman" w:eastAsia="Times New Roman" w:hAnsi="Times New Roman" w:cs="Times New Roman"/>
          <w:sz w:val="28"/>
          <w:szCs w:val="28"/>
          <w:lang w:eastAsia="ru-RU"/>
        </w:rPr>
        <w:t xml:space="preserve"> свои полномочия на основе контракта: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подконтролен</w:t>
      </w:r>
      <w:proofErr w:type="gramEnd"/>
      <w:r w:rsidRPr="000409AD">
        <w:rPr>
          <w:rFonts w:ascii="Times New Roman" w:eastAsia="Times New Roman" w:hAnsi="Times New Roman" w:cs="Times New Roman"/>
          <w:sz w:val="28"/>
          <w:szCs w:val="28"/>
          <w:lang w:eastAsia="ru-RU"/>
        </w:rPr>
        <w:t xml:space="preserve"> и подотчетен Совету депутатов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представляет Совету депутатов сельского поселения ежегодные отчеты о результатах своей деятельности и деятельности местной администрации, в том числе о решении вопросов, поставленных Советом депутатов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4) обязан сообщить в письменной форме главе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 xml:space="preserve">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w:t>
      </w:r>
      <w:r w:rsidRPr="000409AD">
        <w:rPr>
          <w:rFonts w:ascii="Times New Roman" w:eastAsia="Times New Roman" w:hAnsi="Times New Roman" w:cs="Times New Roman"/>
          <w:sz w:val="28"/>
          <w:szCs w:val="28"/>
          <w:lang w:eastAsia="ru-RU"/>
        </w:rPr>
        <w:lastRenderedPageBreak/>
        <w:t>приобретения гражданства (подданства) иностранного государства либо получения вида на жительство или иного документа, предусмотренного</w:t>
      </w:r>
      <w:proofErr w:type="gramEnd"/>
      <w:r w:rsidRPr="000409AD">
        <w:rPr>
          <w:rFonts w:ascii="Times New Roman" w:eastAsia="Times New Roman" w:hAnsi="Times New Roman" w:cs="Times New Roman"/>
          <w:sz w:val="28"/>
          <w:szCs w:val="28"/>
          <w:lang w:eastAsia="ru-RU"/>
        </w:rPr>
        <w:t xml:space="preserve"> настоящим пунктом.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(в редакции </w:t>
      </w:r>
      <w:r w:rsidRPr="000409AD">
        <w:rPr>
          <w:rFonts w:ascii="Times New Roman" w:eastAsia="Times New Roman" w:hAnsi="Times New Roman" w:cs="Times New Roman"/>
          <w:sz w:val="28"/>
          <w:szCs w:val="24"/>
          <w:lang w:eastAsia="ru-RU"/>
        </w:rPr>
        <w:t>решения Совета депутатов от 07.02.2022г. №01/01-4</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Глава администрации сельского поселения в пределах своих полномочий, установленных настоящим уставом и решениями Совета депутатов сельского поселения, издает:</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распоряжения администрации сельского поселения по вопросам организации работы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7. Глава администрации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Глава администрации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8. </w:t>
      </w:r>
      <w:proofErr w:type="gramStart"/>
      <w:r w:rsidRPr="000409AD">
        <w:rPr>
          <w:rFonts w:ascii="Times New Roman" w:eastAsia="Times New Roman" w:hAnsi="Times New Roman" w:cs="Times New Roman"/>
          <w:sz w:val="28"/>
          <w:szCs w:val="28"/>
          <w:lang w:eastAsia="ru-RU"/>
        </w:rPr>
        <w:t xml:space="preserve">Глава администрации сельского поселения должен соблюдать запреты, исполнять обязанности,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0409AD">
        <w:rPr>
          <w:rFonts w:ascii="Times New Roman" w:eastAsia="Times New Roman" w:hAnsi="Times New Roman" w:cs="Times New Roman"/>
          <w:sz w:val="28"/>
          <w:szCs w:val="28"/>
          <w:lang w:eastAsia="ru-RU"/>
        </w:rPr>
        <w:t xml:space="preserve"> и (или) пользоваться иностранными финансовыми инструментами».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9. Полномочия главы администрации сельского поселения, осуществляемые на основе контракта, прекращаются досрочно в случае: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смерти;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отставки по собственному желанию;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3) расторжения контракта по согласованию сторон или в судебном порядке в соответствии с федеральным 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отрешения от должности в соответствии с федеральным 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признания судом недееспособным или ограниченно дееспособным;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6) признания судом безвестно отсутствующим или объявления умершим;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7) вступления в отношении его в законную силу обвинительного приговора суда;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8) выезда за пределы Российской Федерации на постоянное место жительства;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409AD">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10) призыва на воинскую службу или направления на заменяющую её альтернативную гражданскую службу;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11) преобразования муниципального образования, осуществляемого в соответствии с частями 3,3.2-1, 3.2, 3.3, 4-6.2, 7-7.2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12) увеличения численности избирателей сельского поселения более чем на 25 процентов, произошедшего вследствие изменения границ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13) вступления в должность главы сельского поселения, исполняющего полномочия главы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10. Контракт с главой администрации сельского </w:t>
      </w:r>
      <w:proofErr w:type="gramStart"/>
      <w:r w:rsidRPr="000409AD">
        <w:rPr>
          <w:rFonts w:ascii="Times New Roman" w:eastAsia="Times New Roman" w:hAnsi="Times New Roman" w:cs="Times New Roman"/>
          <w:sz w:val="28"/>
          <w:szCs w:val="28"/>
          <w:lang w:eastAsia="ru-RU"/>
        </w:rPr>
        <w:t>поселения</w:t>
      </w:r>
      <w:proofErr w:type="gramEnd"/>
      <w:r w:rsidRPr="000409AD">
        <w:rPr>
          <w:rFonts w:ascii="Times New Roman" w:eastAsia="Times New Roman" w:hAnsi="Times New Roman" w:cs="Times New Roman"/>
          <w:sz w:val="28"/>
          <w:szCs w:val="28"/>
          <w:lang w:eastAsia="ru-RU"/>
        </w:rPr>
        <w:t xml:space="preserve"> может быть расторгнут по соглашению сторон или в судебном порядке на основании заявления: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Совета депутатов сельского поселения или главы сельского поселения - в связи с нарушением условий контракта в части, касающейся решения вопросов местного значения;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2) Главы Чеченской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главы местной администрации - в связи с нарушениями условий контракта органами местного самоуправления и (или) органами государственной власти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11. </w:t>
      </w:r>
      <w:proofErr w:type="gramStart"/>
      <w:r w:rsidRPr="000409AD">
        <w:rPr>
          <w:rFonts w:ascii="Times New Roman" w:eastAsia="Times New Roman" w:hAnsi="Times New Roman" w:cs="Times New Roman"/>
          <w:sz w:val="28"/>
          <w:szCs w:val="28"/>
          <w:lang w:eastAsia="ru-RU"/>
        </w:rPr>
        <w:t xml:space="preserve">Контракт с главой администрации сельского </w:t>
      </w:r>
      <w:proofErr w:type="spellStart"/>
      <w:r w:rsidRPr="000409AD">
        <w:rPr>
          <w:rFonts w:ascii="Times New Roman" w:eastAsia="Times New Roman" w:hAnsi="Times New Roman" w:cs="Times New Roman"/>
          <w:sz w:val="28"/>
          <w:szCs w:val="28"/>
          <w:lang w:eastAsia="ru-RU"/>
        </w:rPr>
        <w:t>посения</w:t>
      </w:r>
      <w:proofErr w:type="spellEnd"/>
      <w:r w:rsidRPr="000409AD">
        <w:rPr>
          <w:rFonts w:ascii="Times New Roman" w:eastAsia="Times New Roman" w:hAnsi="Times New Roman" w:cs="Times New Roman"/>
          <w:sz w:val="28"/>
          <w:szCs w:val="28"/>
          <w:lang w:eastAsia="ru-RU"/>
        </w:rPr>
        <w:t xml:space="preserve"> может быть расторгнут в судебном порядке на основании заявления Главы Чеченской Республики в связи с несоблюдением ограничений, запретов, неисполнением обязанностей,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w:t>
      </w:r>
      <w:proofErr w:type="gramEnd"/>
      <w:r w:rsidRPr="000409AD">
        <w:rPr>
          <w:rFonts w:ascii="Times New Roman" w:eastAsia="Times New Roman" w:hAnsi="Times New Roman" w:cs="Times New Roman"/>
          <w:sz w:val="28"/>
          <w:szCs w:val="28"/>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12. В сфере осуществления исполнительно-распорядительной деятельности глава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осуществляет общее руководство деятельностью администрации сельского поселения, ее структурных подразделений по решению всех вопросов, отнесенных к компетенции администрации;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заключает от имени администрации сельского поселения договоры в пределах своей компетенции;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разрабатывает и представляет на утверждение Совета депутатов сельского поселения структуру администрации сельского поселения, формирует штат администрации в пределах, утвержденных в бюджете средств на содержание администрации;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утверждает положения о структурных подразделениях администрации, не являющихся юридическими лицами;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назначает на должность и освобождает от должности заместителей главы администрации, руководителей структурных подразделений администрации сельского поселения и иных работников администрации сельского поселения, а также решает вопросы применения к ним мер поощрения и дисциплинарных взысканий;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6) осуществляет иные полномочия, предусмотренные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13. В сфере взаимодействия с Советом депутатов сельского поселения, глава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вносит на рассмотрение в Совет депутатов сельского поселения проекты нормативных правовых актов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вносит на утверждение Совета депутатов сельского поселения проекты местного бюджета сельского поселения и отчеты о его исполнении;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вносит предложения о созыве внеочередных заседаний Совета депутатов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предлагает вопросы в повестку </w:t>
      </w:r>
      <w:proofErr w:type="gramStart"/>
      <w:r w:rsidRPr="000409AD">
        <w:rPr>
          <w:rFonts w:ascii="Times New Roman" w:eastAsia="Times New Roman" w:hAnsi="Times New Roman" w:cs="Times New Roman"/>
          <w:sz w:val="28"/>
          <w:szCs w:val="28"/>
          <w:lang w:eastAsia="ru-RU"/>
        </w:rPr>
        <w:t>дня заседаний Совета депутатов сельского поселения</w:t>
      </w:r>
      <w:proofErr w:type="gramEnd"/>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представляет на утверждение Совета депутатов сельского поселения планы и программы социально - экономического развития сельского поселения, отчеты об их исполнении.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14. В случае досрочного прекращения полномочий главы администрации сельского поселения, осуществляемых на основе контракта, по основаниям, предусмотренным пунктом 9 настоящей статьи, его полномочия осуществляет первый заместитель главы администрации на основании распоряжения главы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15. В период временного отсутствия главы администрации сельского поселения, его полномочия осуществляет первый заместитель главы администрации сельского поселения, либо, при его отсутствии, один из заместителей главы администрации сельского поселения. В случае отсутствия должности заместителя в структуре администрации сельского поселения, в период временного отсутствия главы администрации сельского поселения, его полномочия может исполнять специалист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37. Избирательная комиссия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Избирательная комиссия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организует подготовку и проведение муниципальных выборов, местного референдума, голосования по отзыву депутата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члена выборного органа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голосования по вопросам изменения границ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i/>
          <w:iCs/>
          <w:sz w:val="28"/>
          <w:szCs w:val="28"/>
          <w:lang w:eastAsia="ru-RU"/>
        </w:rPr>
        <w:t xml:space="preserve"> </w:t>
      </w:r>
      <w:r w:rsidRPr="000409AD">
        <w:rPr>
          <w:rFonts w:ascii="Times New Roman" w:eastAsia="Times New Roman" w:hAnsi="Times New Roman" w:cs="Times New Roman"/>
          <w:sz w:val="28"/>
          <w:szCs w:val="28"/>
          <w:lang w:eastAsia="ru-RU"/>
        </w:rPr>
        <w:t>преобразования</w:t>
      </w:r>
      <w:r w:rsidRPr="000409AD">
        <w:rPr>
          <w:rFonts w:ascii="Times New Roman" w:eastAsia="Times New Roman" w:hAnsi="Times New Roman" w:cs="Times New Roman"/>
          <w:i/>
          <w:iCs/>
          <w:sz w:val="28"/>
          <w:szCs w:val="28"/>
          <w:lang w:eastAsia="ru-RU"/>
        </w:rPr>
        <w:t xml:space="preserve">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i/>
          <w:iCs/>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Избирательная комиссия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формируется в количестве 6 членов с правом решающего голоса. Порядок формирования и полномочия избирательной комиссии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определяются законодательством Российской Федерации</w:t>
      </w:r>
      <w:r w:rsidRPr="000409AD">
        <w:rPr>
          <w:rFonts w:ascii="Times New Roman" w:eastAsia="Times New Roman" w:hAnsi="Times New Roman" w:cs="Times New Roman"/>
          <w:spacing w:val="-10"/>
          <w:sz w:val="28"/>
          <w:szCs w:val="28"/>
          <w:lang w:eastAsia="ru-RU"/>
        </w:rPr>
        <w:t xml:space="preserve"> и Чеченской Республики</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Срок полномочий избирательной комиссии сельского поселения определяется в соответствии с пунктом 5 статьи 24 Федерального закона от 12.06.2002г. №67-ФЗ «Об основных гарантиях избирательных прав и права на участие в референдуме граждан Российской Федерации» и составляет 5 лет;</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В соответствии с действующим законодательством на основании обращения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полномочия избирательной комиссии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Избирательной комиссией Чеченской Республики могут возлагаться на территориальную избирательную комиссию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района.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Избирательная комиссия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входит в структуру органов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center"/>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ГЛАВА V. МУНИЦИПАЛЬНАЯ СЛУЖБА АЛЛЕРОЙСКОГО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38. Условия и порядок прохождения муниципальной службы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сельского поселения и должностных лиц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На муниципальных служащих сельского поселения распространяется действие </w:t>
      </w:r>
      <w:r w:rsidRPr="000409AD">
        <w:rPr>
          <w:rFonts w:ascii="Times New Roman" w:eastAsia="Times New Roman" w:hAnsi="Times New Roman" w:cs="Times New Roman"/>
          <w:sz w:val="28"/>
          <w:szCs w:val="24"/>
          <w:lang w:eastAsia="ru-RU"/>
        </w:rPr>
        <w:t>Трудового кодекса Российской Федерации</w:t>
      </w:r>
      <w:r w:rsidRPr="000409AD">
        <w:rPr>
          <w:rFonts w:ascii="Times New Roman" w:eastAsia="Times New Roman" w:hAnsi="Times New Roman" w:cs="Times New Roman"/>
          <w:sz w:val="28"/>
          <w:szCs w:val="28"/>
          <w:lang w:eastAsia="ru-RU"/>
        </w:rPr>
        <w:t xml:space="preserve"> с учетом особенностей,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02.03.2007г. № 25-ФЗ «О муниципальной службе в Российской Федерации» (далее Федеральный закон «О муниципальной службе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Лица, не замещающие муниципальные должности муниципальной службы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исполняющие обязанности по техническому обеспечению деятельности органов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являются муниципальными служащими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lastRenderedPageBreak/>
        <w:t xml:space="preserve">Статья 39. Статус муниципального служащего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 xml:space="preserve">Муниципальный служащий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законами Чеченской Республики и должностным регламентом муниципального служащего утверждаемым представителем нанимателя (работодателем), обязанности по должности муниципальной службы на постоянной профессиональной основе за денежное содержание, выплачиваемое за счет средств местного бюджета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сельского поселения.</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Права и обязанности муниципального служащего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r w:rsidRPr="000409AD">
        <w:rPr>
          <w:rFonts w:ascii="Times New Roman" w:eastAsia="Times New Roman" w:hAnsi="Times New Roman" w:cs="Times New Roman"/>
          <w:i/>
          <w:iCs/>
          <w:sz w:val="28"/>
          <w:szCs w:val="28"/>
          <w:lang w:eastAsia="ru-RU"/>
        </w:rPr>
        <w:t xml:space="preserve"> </w:t>
      </w:r>
      <w:r w:rsidRPr="000409AD">
        <w:rPr>
          <w:rFonts w:ascii="Times New Roman" w:eastAsia="Times New Roman" w:hAnsi="Times New Roman" w:cs="Times New Roman"/>
          <w:sz w:val="28"/>
          <w:szCs w:val="28"/>
          <w:lang w:eastAsia="ru-RU"/>
        </w:rPr>
        <w:t xml:space="preserve">меры поощрения и ответственность муниципального служащего сельского поселения устанавливаются федеральными законами и законами Чеченской Республики, а также Положением о муниципальной службе сельского поселения, утверждаемым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должностным регламентом муниципального служащего, утверждаемым представителем нанимателя (работодателя).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Муниципальный служащий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обязан соблюдать запреты и ограничения связанные с муниципальной службой, установленные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муниципальной службе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Выход на пенсию муниципального служащего сельского поселения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40. Реестр должностей муниципальной службы сельского поселения </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w:t>
      </w:r>
      <w:bookmarkStart w:id="8" w:name="sub_1001"/>
      <w:r w:rsidRPr="000409AD">
        <w:rPr>
          <w:rFonts w:ascii="Times New Roman" w:eastAsia="Times New Roman" w:hAnsi="Times New Roman" w:cs="Times New Roman"/>
          <w:sz w:val="28"/>
          <w:szCs w:val="28"/>
          <w:lang w:eastAsia="ru-RU"/>
        </w:rPr>
        <w:t xml:space="preserve">Перечень должностей муниципальной службы в </w:t>
      </w:r>
      <w:proofErr w:type="spellStart"/>
      <w:r w:rsidRPr="000409AD">
        <w:rPr>
          <w:rFonts w:ascii="Times New Roman" w:eastAsia="Times New Roman" w:hAnsi="Times New Roman" w:cs="Times New Roman"/>
          <w:sz w:val="28"/>
          <w:szCs w:val="28"/>
          <w:lang w:eastAsia="ru-RU"/>
        </w:rPr>
        <w:t>Аллеройском</w:t>
      </w:r>
      <w:proofErr w:type="spellEnd"/>
      <w:r w:rsidRPr="000409AD">
        <w:rPr>
          <w:rFonts w:ascii="Times New Roman" w:eastAsia="Times New Roman" w:hAnsi="Times New Roman" w:cs="Times New Roman"/>
          <w:sz w:val="28"/>
          <w:szCs w:val="28"/>
          <w:lang w:eastAsia="ru-RU"/>
        </w:rPr>
        <w:t xml:space="preserve"> сельском поселении устанавливается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Реестром должностей муниципальной службы в Чеченской Республике, утвержденным законом Чеченской Республики.</w:t>
      </w:r>
      <w:bookmarkEnd w:id="8"/>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bookmarkStart w:id="9" w:name="sub_1002"/>
      <w:r w:rsidRPr="000409AD">
        <w:rPr>
          <w:rFonts w:ascii="Times New Roman" w:eastAsia="Times New Roman" w:hAnsi="Times New Roman" w:cs="Times New Roman"/>
          <w:sz w:val="28"/>
          <w:szCs w:val="28"/>
          <w:lang w:eastAsia="ru-RU"/>
        </w:rPr>
        <w:t>3. </w:t>
      </w:r>
      <w:proofErr w:type="gramStart"/>
      <w:r w:rsidRPr="000409AD">
        <w:rPr>
          <w:rFonts w:ascii="Times New Roman" w:eastAsia="Times New Roman" w:hAnsi="Times New Roman" w:cs="Times New Roman"/>
          <w:sz w:val="28"/>
          <w:szCs w:val="28"/>
          <w:lang w:eastAsia="ru-RU"/>
        </w:rPr>
        <w:t>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от 26 июня 2007 г. № 36-РЗ «О муниципальной службе в Чеченской Республике» (далее – Закон</w:t>
      </w:r>
      <w:proofErr w:type="gramEnd"/>
      <w:r w:rsidRPr="000409AD">
        <w:rPr>
          <w:rFonts w:ascii="Times New Roman" w:eastAsia="Times New Roman" w:hAnsi="Times New Roman" w:cs="Times New Roman"/>
          <w:sz w:val="28"/>
          <w:szCs w:val="28"/>
          <w:lang w:eastAsia="ru-RU"/>
        </w:rPr>
        <w:t xml:space="preserve"> </w:t>
      </w:r>
      <w:proofErr w:type="gramStart"/>
      <w:r w:rsidRPr="000409AD">
        <w:rPr>
          <w:rFonts w:ascii="Times New Roman" w:eastAsia="Times New Roman" w:hAnsi="Times New Roman" w:cs="Times New Roman"/>
          <w:sz w:val="28"/>
          <w:szCs w:val="28"/>
          <w:lang w:eastAsia="ru-RU"/>
        </w:rPr>
        <w:t>Чеченской Республики «О муниципальной службе в Чеченской Республике») в соответствии с классификацией по группам должностей муниципальной службы.</w:t>
      </w:r>
      <w:bookmarkEnd w:id="9"/>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0" w:name="sub_1005"/>
      <w:r w:rsidRPr="000409AD">
        <w:rPr>
          <w:rFonts w:ascii="Times New Roman" w:eastAsia="Times New Roman" w:hAnsi="Times New Roman" w:cs="Times New Roman"/>
          <w:sz w:val="28"/>
          <w:szCs w:val="28"/>
          <w:lang w:eastAsia="ru-RU"/>
        </w:rPr>
        <w:t>4. </w:t>
      </w:r>
      <w:proofErr w:type="gramStart"/>
      <w:r w:rsidRPr="000409AD">
        <w:rPr>
          <w:rFonts w:ascii="Times New Roman" w:eastAsia="Times New Roman" w:hAnsi="Times New Roman" w:cs="Times New Roman"/>
          <w:sz w:val="28"/>
          <w:szCs w:val="28"/>
          <w:lang w:eastAsia="ru-RU"/>
        </w:rPr>
        <w:t xml:space="preserve">Квалификационные требования по уровню знаний </w:t>
      </w:r>
      <w:r w:rsidRPr="000409AD">
        <w:rPr>
          <w:rFonts w:ascii="Times New Roman" w:eastAsia="Times New Roman" w:hAnsi="Times New Roman" w:cs="Times New Roman"/>
          <w:sz w:val="28"/>
          <w:szCs w:val="24"/>
          <w:lang w:eastAsia="ru-RU"/>
        </w:rPr>
        <w:t>Конституции Российской Федерации</w:t>
      </w:r>
      <w:r w:rsidRPr="000409AD">
        <w:rPr>
          <w:rFonts w:ascii="Times New Roman" w:eastAsia="Times New Roman" w:hAnsi="Times New Roman" w:cs="Times New Roman"/>
          <w:sz w:val="28"/>
          <w:szCs w:val="28"/>
          <w:lang w:eastAsia="ru-RU"/>
        </w:rPr>
        <w:t xml:space="preserve">, федеральных законов, </w:t>
      </w:r>
      <w:r w:rsidRPr="000409AD">
        <w:rPr>
          <w:rFonts w:ascii="Times New Roman" w:eastAsia="Times New Roman" w:hAnsi="Times New Roman" w:cs="Times New Roman"/>
          <w:sz w:val="28"/>
          <w:szCs w:val="24"/>
          <w:lang w:eastAsia="ru-RU"/>
        </w:rPr>
        <w:t>Конституции Чеченской Республики</w:t>
      </w:r>
      <w:r w:rsidRPr="000409AD">
        <w:rPr>
          <w:rFonts w:ascii="Times New Roman" w:eastAsia="Times New Roman" w:hAnsi="Times New Roman" w:cs="Times New Roman"/>
          <w:sz w:val="28"/>
          <w:szCs w:val="28"/>
          <w:lang w:eastAsia="ru-RU"/>
        </w:rPr>
        <w:t>,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сельского поселения, принятыми в соответствии с федеральными законами и законами Чеченской Республики.</w:t>
      </w:r>
      <w:bookmarkEnd w:id="10"/>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5.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r w:rsidRPr="000409AD">
        <w:rPr>
          <w:rFonts w:ascii="Times New Roman" w:eastAsia="Times New Roman" w:hAnsi="Times New Roman" w:cs="Times New Roman"/>
          <w:sz w:val="20"/>
          <w:szCs w:val="20"/>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0"/>
          <w:szCs w:val="20"/>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41. Денежное содержание муниципального служащего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r w:rsidRPr="000409AD">
        <w:rPr>
          <w:rFonts w:ascii="Times New Roman" w:eastAsia="Times New Roman" w:hAnsi="Times New Roman" w:cs="Times New Roman"/>
          <w:sz w:val="28"/>
          <w:szCs w:val="28"/>
          <w:lang w:eastAsia="ru-RU"/>
        </w:rPr>
        <w:t xml:space="preserve">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Размер должностного оклада, размеры и порядок установления надбавок и иных выплат к должностному окладу муниципального служащего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определяются Советом депутатов сельского поселения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муниципальной службе в Российской Федерации»</w:t>
      </w:r>
      <w:r w:rsidRPr="000409AD">
        <w:rPr>
          <w:rFonts w:ascii="Times New Roman" w:eastAsia="Times New Roman" w:hAnsi="Times New Roman" w:cs="Times New Roman"/>
          <w:spacing w:val="-10"/>
          <w:sz w:val="28"/>
          <w:szCs w:val="28"/>
          <w:lang w:eastAsia="ru-RU"/>
        </w:rPr>
        <w:t xml:space="preserve"> и</w:t>
      </w:r>
      <w:r w:rsidRPr="000409AD">
        <w:rPr>
          <w:rFonts w:ascii="Times New Roman" w:eastAsia="Times New Roman" w:hAnsi="Times New Roman" w:cs="Times New Roman"/>
          <w:sz w:val="28"/>
          <w:szCs w:val="28"/>
          <w:lang w:eastAsia="ru-RU"/>
        </w:rPr>
        <w:t xml:space="preserve"> Законом Чеченской Республики «О муниципальной службе в Чеченской Республике».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Финансирование расходов на денежное содержание и иные выплаты лицам, замещающим муниципальные должности и лицам, </w:t>
      </w:r>
      <w:r w:rsidRPr="000409AD">
        <w:rPr>
          <w:rFonts w:ascii="Times New Roman" w:eastAsia="Times New Roman" w:hAnsi="Times New Roman" w:cs="Times New Roman"/>
          <w:sz w:val="28"/>
          <w:szCs w:val="28"/>
          <w:lang w:eastAsia="ru-RU"/>
        </w:rPr>
        <w:lastRenderedPageBreak/>
        <w:t xml:space="preserve">замещающим должности муниципальной службы сельского поселения, осуществляется за счет средств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42. Аттестация муниципального служащего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1. 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10.07.2007г. №45-РЗ «Об утверждении типового положения о порядке проведения аттестации муниципальных служащих в Чеченской Республике».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Аттестация муниципального служащего проводится один раз в три года.</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3.1. Аттестации не подлежат следующие муниципальные служащие:</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1" w:name="sub_1821"/>
      <w:r w:rsidRPr="000409AD">
        <w:rPr>
          <w:rFonts w:ascii="Times New Roman" w:eastAsia="Times New Roman" w:hAnsi="Times New Roman" w:cs="Times New Roman"/>
          <w:sz w:val="28"/>
          <w:szCs w:val="28"/>
          <w:lang w:eastAsia="ru-RU"/>
        </w:rPr>
        <w:t>1) замещающие должности муниципальной службы менее одного года;</w:t>
      </w:r>
      <w:bookmarkEnd w:id="11"/>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2" w:name="sub_1822"/>
      <w:r w:rsidRPr="000409AD">
        <w:rPr>
          <w:rFonts w:ascii="Times New Roman" w:eastAsia="Times New Roman" w:hAnsi="Times New Roman" w:cs="Times New Roman"/>
          <w:sz w:val="28"/>
          <w:szCs w:val="28"/>
          <w:lang w:eastAsia="ru-RU"/>
        </w:rPr>
        <w:t>2) достигшие возраста 60 лет;</w:t>
      </w:r>
      <w:bookmarkEnd w:id="12"/>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3" w:name="sub_1823"/>
      <w:r w:rsidRPr="000409AD">
        <w:rPr>
          <w:rFonts w:ascii="Times New Roman" w:eastAsia="Times New Roman" w:hAnsi="Times New Roman" w:cs="Times New Roman"/>
          <w:sz w:val="28"/>
          <w:szCs w:val="28"/>
          <w:lang w:eastAsia="ru-RU"/>
        </w:rPr>
        <w:t>3) беременные женщины;</w:t>
      </w:r>
      <w:bookmarkEnd w:id="13"/>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4" w:name="sub_1824"/>
      <w:proofErr w:type="gramStart"/>
      <w:r w:rsidRPr="000409AD">
        <w:rPr>
          <w:rFonts w:ascii="Times New Roman" w:eastAsia="Times New Roman" w:hAnsi="Times New Roman" w:cs="Times New Roman"/>
          <w:sz w:val="28"/>
          <w:szCs w:val="28"/>
          <w:lang w:eastAsia="ru-RU"/>
        </w:rPr>
        <w:t>4) находящиеся в отпуске по беременности и родам или в отпуске по уходу за ребенком до достижения им возраста трех лет.</w:t>
      </w:r>
      <w:proofErr w:type="gramEnd"/>
      <w:r w:rsidRPr="000409AD">
        <w:rPr>
          <w:rFonts w:ascii="Times New Roman" w:eastAsia="Times New Roman" w:hAnsi="Times New Roman" w:cs="Times New Roman"/>
          <w:sz w:val="28"/>
          <w:szCs w:val="28"/>
          <w:lang w:eastAsia="ru-RU"/>
        </w:rPr>
        <w:t xml:space="preserve"> Аттестация указанных муниципальных служащих возможна не ранее чем через один год после выхода из отпуска;</w:t>
      </w:r>
      <w:bookmarkEnd w:id="14"/>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5" w:name="sub_1825"/>
      <w:r w:rsidRPr="000409AD">
        <w:rPr>
          <w:rFonts w:ascii="Times New Roman" w:eastAsia="Times New Roman" w:hAnsi="Times New Roman" w:cs="Times New Roman"/>
          <w:sz w:val="28"/>
          <w:szCs w:val="28"/>
          <w:lang w:eastAsia="ru-RU"/>
        </w:rPr>
        <w:t>5) замещающие должности муниципальной службы на основании срочного трудового договора (контракта)</w:t>
      </w:r>
      <w:bookmarkEnd w:id="15"/>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Количественный и персональный состав аттестационной комиссии, сроки и порядок ее работы, график проведения аттестации утверждаются главой администрации сельского поселения, </w:t>
      </w:r>
      <w:proofErr w:type="gramStart"/>
      <w:r w:rsidRPr="000409AD">
        <w:rPr>
          <w:rFonts w:ascii="Times New Roman" w:eastAsia="Times New Roman" w:hAnsi="Times New Roman" w:cs="Times New Roman"/>
          <w:sz w:val="28"/>
          <w:szCs w:val="28"/>
          <w:lang w:eastAsia="ru-RU"/>
        </w:rPr>
        <w:t>принимающим</w:t>
      </w:r>
      <w:proofErr w:type="gramEnd"/>
      <w:r w:rsidRPr="000409AD">
        <w:rPr>
          <w:rFonts w:ascii="Times New Roman" w:eastAsia="Times New Roman" w:hAnsi="Times New Roman" w:cs="Times New Roman"/>
          <w:sz w:val="28"/>
          <w:szCs w:val="28"/>
          <w:lang w:eastAsia="ru-RU"/>
        </w:rPr>
        <w:t xml:space="preserve"> решение о назначении на должность или об освобождении от должности соответствующих муниципальных служащих.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5. По результатам аттестации глава администрации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w:t>
      </w:r>
      <w:r w:rsidRPr="000409AD">
        <w:rPr>
          <w:rFonts w:ascii="Times New Roman" w:eastAsia="Times New Roman" w:hAnsi="Times New Roman" w:cs="Times New Roman"/>
          <w:sz w:val="28"/>
          <w:szCs w:val="28"/>
          <w:lang w:eastAsia="ru-RU"/>
        </w:rPr>
        <w:lastRenderedPageBreak/>
        <w:t>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6. </w:t>
      </w:r>
      <w:proofErr w:type="gramStart"/>
      <w:r w:rsidRPr="000409AD">
        <w:rPr>
          <w:rFonts w:ascii="Times New Roman" w:eastAsia="Times New Roman" w:hAnsi="Times New Roman" w:cs="Times New Roman"/>
          <w:sz w:val="28"/>
          <w:szCs w:val="28"/>
          <w:lang w:eastAsia="ru-RU"/>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roofErr w:type="gramEnd"/>
      <w:r w:rsidRPr="000409AD">
        <w:rPr>
          <w:rFonts w:ascii="Times New Roman" w:eastAsia="Times New Roman" w:hAnsi="Times New Roman" w:cs="Times New Roman"/>
          <w:sz w:val="28"/>
          <w:szCs w:val="28"/>
          <w:lang w:eastAsia="ru-RU"/>
        </w:rPr>
        <w:t xml:space="preserve">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bookmarkStart w:id="16" w:name="sub_207"/>
      <w:r w:rsidRPr="000409AD">
        <w:rPr>
          <w:rFonts w:ascii="Times New Roman" w:eastAsia="Times New Roman" w:hAnsi="Times New Roman" w:cs="Times New Roman"/>
          <w:sz w:val="28"/>
          <w:szCs w:val="28"/>
          <w:lang w:eastAsia="ru-RU"/>
        </w:rPr>
        <w:t>7. Муниципальный служащий вправе обжаловать результаты аттестации в судебном порядке.</w:t>
      </w:r>
      <w:r w:rsidRPr="000409AD">
        <w:rPr>
          <w:rFonts w:ascii="Times New Roman" w:eastAsia="Times New Roman" w:hAnsi="Times New Roman" w:cs="Times New Roman"/>
          <w:lang w:eastAsia="ru-RU"/>
        </w:rPr>
        <w:t xml:space="preserve"> </w:t>
      </w:r>
      <w:bookmarkEnd w:id="16"/>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b/>
          <w:bCs/>
          <w:sz w:val="28"/>
          <w:szCs w:val="28"/>
          <w:lang w:eastAsia="ru-RU"/>
        </w:rPr>
        <w:t>ГЛАВА V</w:t>
      </w:r>
      <w:r w:rsidRPr="000409AD">
        <w:rPr>
          <w:rFonts w:ascii="Times New Roman" w:eastAsia="Times New Roman" w:hAnsi="Times New Roman" w:cs="Times New Roman"/>
          <w:b/>
          <w:bCs/>
          <w:sz w:val="28"/>
          <w:szCs w:val="28"/>
          <w:lang w:val="en-US" w:eastAsia="ru-RU"/>
        </w:rPr>
        <w:t>I</w:t>
      </w:r>
      <w:r w:rsidRPr="000409AD">
        <w:rPr>
          <w:rFonts w:ascii="Times New Roman" w:eastAsia="Times New Roman" w:hAnsi="Times New Roman" w:cs="Times New Roman"/>
          <w:b/>
          <w:bCs/>
          <w:sz w:val="28"/>
          <w:szCs w:val="28"/>
          <w:lang w:eastAsia="ru-RU"/>
        </w:rPr>
        <w:t>. ЭКОНОМИЧЕСКАЯ ОСНОВА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43. Муниципальное имущество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Имущество, находящееся в муниципальной собственности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средства бюджета сельского поселения, а также имущественные права, составляют экономическую основу местного самоуправления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В собственности сельского поселения может находиться имущество, предусмотренное частью 1 </w:t>
      </w:r>
      <w:r w:rsidRPr="000409AD">
        <w:rPr>
          <w:rFonts w:ascii="Times New Roman" w:eastAsia="Times New Roman" w:hAnsi="Times New Roman" w:cs="Times New Roman"/>
          <w:sz w:val="32"/>
          <w:szCs w:val="32"/>
          <w:lang w:eastAsia="ru-RU"/>
        </w:rPr>
        <w:t xml:space="preserve">статьи </w:t>
      </w:r>
      <w:r w:rsidRPr="000409AD">
        <w:rPr>
          <w:rFonts w:ascii="Times New Roman" w:eastAsia="Times New Roman" w:hAnsi="Times New Roman" w:cs="Times New Roman"/>
          <w:sz w:val="28"/>
          <w:szCs w:val="28"/>
          <w:lang w:eastAsia="ru-RU"/>
        </w:rPr>
        <w:t>50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В случаях возникновения у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права собственности на имущество, не соответствующее требованиям части 1 статьи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44. Порядок владения, пользования и распоряжения муниципальным имуществом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от имени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самостоятельно </w:t>
      </w:r>
      <w:r w:rsidRPr="000409AD">
        <w:rPr>
          <w:rFonts w:ascii="Times New Roman" w:eastAsia="Times New Roman" w:hAnsi="Times New Roman" w:cs="Times New Roman"/>
          <w:sz w:val="28"/>
          <w:szCs w:val="28"/>
          <w:lang w:eastAsia="ru-RU"/>
        </w:rPr>
        <w:lastRenderedPageBreak/>
        <w:t xml:space="preserve">владеют, пользуются и распоряжаются муниципальным имуществом в соответствии с </w:t>
      </w:r>
      <w:r w:rsidRPr="000409AD">
        <w:rPr>
          <w:rFonts w:ascii="Times New Roman" w:eastAsia="Times New Roman" w:hAnsi="Times New Roman" w:cs="Times New Roman"/>
          <w:sz w:val="28"/>
          <w:szCs w:val="24"/>
          <w:lang w:eastAsia="ru-RU"/>
        </w:rPr>
        <w:t>Конституцией Российской Федерации</w:t>
      </w:r>
      <w:r w:rsidRPr="000409AD">
        <w:rPr>
          <w:rFonts w:ascii="Times New Roman" w:eastAsia="Times New Roman" w:hAnsi="Times New Roman" w:cs="Times New Roman"/>
          <w:sz w:val="28"/>
          <w:szCs w:val="28"/>
          <w:lang w:eastAsia="ru-RU"/>
        </w:rPr>
        <w:t>, федеральными законами и принимаемыми в соответствии с ними нормативными правовыми актами органов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Права собственника муниципального имущества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если иное не предусмотрено законодательством и решениями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 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образований, отчуждать, совершать иные сделки в соответствии с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45. Приватизация муниципального имущества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Порядок и условия приватизации муниципального имущества определяются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Доходы от использования и приватизации муниципального имущества поступают в бюджет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46. Право органов местного самоуправления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на создание предприятий и учреждений</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 поселение может создавать муниципальные предприятия и учреждения, необходимые для осуществления полномочий по решению вопросов местного значения сельского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w:t>
      </w:r>
      <w:r w:rsidRPr="000409AD">
        <w:rPr>
          <w:rFonts w:ascii="Times New Roman" w:eastAsia="Times New Roman" w:hAnsi="Times New Roman" w:cs="Times New Roman"/>
          <w:sz w:val="24"/>
          <w:szCs w:val="24"/>
          <w:lang w:eastAsia="ru-RU"/>
        </w:rPr>
        <w:t xml:space="preserve"> </w:t>
      </w:r>
      <w:r w:rsidRPr="000409AD">
        <w:rPr>
          <w:rFonts w:ascii="Times New Roman" w:eastAsia="Times New Roman" w:hAnsi="Times New Roman" w:cs="Times New Roman"/>
          <w:sz w:val="28"/>
          <w:szCs w:val="28"/>
          <w:lang w:eastAsia="ru-RU"/>
        </w:rPr>
        <w:t>Органы местного самоуправления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lastRenderedPageBreak/>
        <w:t xml:space="preserve">3. Совет депутатов сельского поселения вправе заслушивать отчеты о деятельности муниципальных предприятий и учреждений по мере необходимости. Совет депутатов сельского поселения может инициировать вопрос о ликвидации муниципального предприятия или учреждения.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Органы местного самоуправления сельского поселения</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от имени сельского поселения</w:t>
      </w:r>
      <w:r w:rsidRPr="000409AD">
        <w:rPr>
          <w:rFonts w:ascii="Times New Roman" w:eastAsia="Times New Roman" w:hAnsi="Times New Roman" w:cs="Times New Roman"/>
          <w:b/>
          <w:bCs/>
          <w:sz w:val="28"/>
          <w:szCs w:val="28"/>
          <w:lang w:eastAsia="ru-RU"/>
        </w:rPr>
        <w:t xml:space="preserve"> </w:t>
      </w:r>
      <w:proofErr w:type="spellStart"/>
      <w:r w:rsidRPr="000409AD">
        <w:rPr>
          <w:rFonts w:ascii="Times New Roman" w:eastAsia="Times New Roman" w:hAnsi="Times New Roman" w:cs="Times New Roman"/>
          <w:sz w:val="28"/>
          <w:szCs w:val="28"/>
          <w:lang w:eastAsia="ru-RU"/>
        </w:rPr>
        <w:t>субсидиарно</w:t>
      </w:r>
      <w:proofErr w:type="spellEnd"/>
      <w:r w:rsidRPr="000409AD">
        <w:rPr>
          <w:rFonts w:ascii="Times New Roman" w:eastAsia="Times New Roman" w:hAnsi="Times New Roman" w:cs="Times New Roman"/>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w:t>
      </w: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47. Участие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в хозяйственных обществах и некоммерческих организациях</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В целях более эффективного решения вопросов местного значения органы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Решения об участии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хозяйственном обществе или автономной некоммерческой организации и фонде принимаются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 инициативе главы администрации сельского поселения или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Участником в хозяйственных обществах и автономных некоммерческих организациях и фондах от имени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выступает администрация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48. Местный бюджет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w:t>
      </w:r>
      <w:proofErr w:type="spellStart"/>
      <w:r w:rsidRPr="000409AD">
        <w:rPr>
          <w:rFonts w:ascii="Times New Roman" w:eastAsia="Times New Roman" w:hAnsi="Times New Roman" w:cs="Times New Roman"/>
          <w:sz w:val="28"/>
          <w:szCs w:val="28"/>
          <w:lang w:eastAsia="ru-RU"/>
        </w:rPr>
        <w:t>Аллеройское</w:t>
      </w:r>
      <w:proofErr w:type="spellEnd"/>
      <w:r w:rsidRPr="000409AD">
        <w:rPr>
          <w:rFonts w:ascii="Times New Roman" w:eastAsia="Times New Roman" w:hAnsi="Times New Roman" w:cs="Times New Roman"/>
          <w:sz w:val="28"/>
          <w:szCs w:val="28"/>
          <w:lang w:eastAsia="ru-RU"/>
        </w:rPr>
        <w:t xml:space="preserve"> сельское</w:t>
      </w:r>
      <w:r w:rsidRPr="000409AD">
        <w:rPr>
          <w:rFonts w:ascii="Times New Roman" w:eastAsia="Times New Roman" w:hAnsi="Times New Roman" w:cs="Times New Roman"/>
          <w:b/>
          <w:bCs/>
          <w:sz w:val="28"/>
          <w:szCs w:val="28"/>
          <w:lang w:eastAsia="ru-RU"/>
        </w:rPr>
        <w:t xml:space="preserve"> </w:t>
      </w:r>
      <w:r w:rsidRPr="000409AD">
        <w:rPr>
          <w:rFonts w:ascii="Times New Roman" w:eastAsia="Times New Roman" w:hAnsi="Times New Roman" w:cs="Times New Roman"/>
          <w:sz w:val="28"/>
          <w:szCs w:val="28"/>
          <w:lang w:eastAsia="ru-RU"/>
        </w:rPr>
        <w:t xml:space="preserve">поселение имеет собственный бюджет (бюджет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0409AD">
        <w:rPr>
          <w:rFonts w:ascii="Times New Roman" w:eastAsia="Times New Roman" w:hAnsi="Times New Roman" w:cs="Times New Roman"/>
          <w:sz w:val="28"/>
          <w:szCs w:val="28"/>
          <w:lang w:eastAsia="ru-RU"/>
        </w:rPr>
        <w:t>контроля за</w:t>
      </w:r>
      <w:proofErr w:type="gramEnd"/>
      <w:r w:rsidRPr="000409A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Проект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w:t>
      </w:r>
      <w:r w:rsidRPr="000409AD">
        <w:rPr>
          <w:rFonts w:ascii="Times New Roman" w:eastAsia="Times New Roman" w:hAnsi="Times New Roman" w:cs="Times New Roman"/>
          <w:sz w:val="28"/>
          <w:szCs w:val="28"/>
          <w:lang w:eastAsia="ru-RU"/>
        </w:rPr>
        <w:lastRenderedPageBreak/>
        <w:t>указанием фактических расходов на оплату их труда подлежат официальному опубликованию (обнародованию).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49.</w:t>
      </w:r>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b/>
          <w:bCs/>
          <w:sz w:val="28"/>
          <w:szCs w:val="28"/>
          <w:lang w:eastAsia="ru-RU"/>
        </w:rPr>
        <w:t xml:space="preserve">Закупки для обеспечения муниципальных нужд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right="282"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1.Закупки товаров, работ, услуг для обеспечения муниципальных нужд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 2. Закупки товаров, работ, услуг для обеспечения муниципальных нужд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за счет средств местного бюджета.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50. Доходы и расходы бюджета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Формирование доходов бюджета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w:t>
      </w:r>
      <w:r w:rsidRPr="000409AD">
        <w:rPr>
          <w:rFonts w:ascii="Times New Roman" w:eastAsia="Times New Roman" w:hAnsi="Times New Roman" w:cs="Times New Roman"/>
          <w:sz w:val="28"/>
          <w:szCs w:val="24"/>
          <w:lang w:eastAsia="ru-RU"/>
        </w:rPr>
        <w:t>кодекса</w:t>
      </w:r>
      <w:r w:rsidRPr="000409AD">
        <w:rPr>
          <w:rFonts w:ascii="Times New Roman" w:eastAsia="Times New Roman" w:hAnsi="Times New Roman" w:cs="Times New Roman"/>
          <w:sz w:val="28"/>
          <w:szCs w:val="28"/>
          <w:lang w:eastAsia="ru-RU"/>
        </w:rPr>
        <w:t xml:space="preserve">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3. Исполнение расходных обязательств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осуществляется за счет средств бюджета сельского поселения в соответствии с требованиями </w:t>
      </w:r>
      <w:r w:rsidRPr="000409AD">
        <w:rPr>
          <w:rFonts w:ascii="Times New Roman" w:eastAsia="Times New Roman" w:hAnsi="Times New Roman" w:cs="Times New Roman"/>
          <w:sz w:val="28"/>
          <w:szCs w:val="24"/>
          <w:lang w:eastAsia="ru-RU"/>
        </w:rPr>
        <w:t>Бюджетного кодекса Российской Федерации</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51. Исполнение бюджета сельского поселения и </w:t>
      </w:r>
      <w:proofErr w:type="gramStart"/>
      <w:r w:rsidRPr="000409AD">
        <w:rPr>
          <w:rFonts w:ascii="Times New Roman" w:eastAsia="Times New Roman" w:hAnsi="Times New Roman" w:cs="Times New Roman"/>
          <w:b/>
          <w:bCs/>
          <w:sz w:val="28"/>
          <w:szCs w:val="28"/>
          <w:lang w:eastAsia="ru-RU"/>
        </w:rPr>
        <w:t>контроль за</w:t>
      </w:r>
      <w:proofErr w:type="gramEnd"/>
      <w:r w:rsidRPr="000409AD">
        <w:rPr>
          <w:rFonts w:ascii="Times New Roman" w:eastAsia="Times New Roman" w:hAnsi="Times New Roman" w:cs="Times New Roman"/>
          <w:b/>
          <w:bCs/>
          <w:sz w:val="28"/>
          <w:szCs w:val="28"/>
          <w:lang w:eastAsia="ru-RU"/>
        </w:rPr>
        <w:t xml:space="preserve"> его исполнением</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w:t>
      </w:r>
      <w:proofErr w:type="gramStart"/>
      <w:r w:rsidRPr="000409AD">
        <w:rPr>
          <w:rFonts w:ascii="Times New Roman" w:eastAsia="Times New Roman" w:hAnsi="Times New Roman" w:cs="Times New Roman"/>
          <w:sz w:val="28"/>
          <w:szCs w:val="28"/>
          <w:lang w:eastAsia="ru-RU"/>
        </w:rPr>
        <w:t>Контроль за</w:t>
      </w:r>
      <w:proofErr w:type="gramEnd"/>
      <w:r w:rsidRPr="000409AD">
        <w:rPr>
          <w:rFonts w:ascii="Times New Roman" w:eastAsia="Times New Roman" w:hAnsi="Times New Roman" w:cs="Times New Roman"/>
          <w:sz w:val="28"/>
          <w:szCs w:val="28"/>
          <w:lang w:eastAsia="ru-RU"/>
        </w:rPr>
        <w:t xml:space="preserve">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осуществляет контроль в ходе </w:t>
      </w:r>
      <w:proofErr w:type="gramStart"/>
      <w:r w:rsidRPr="000409AD">
        <w:rPr>
          <w:rFonts w:ascii="Times New Roman" w:eastAsia="Times New Roman" w:hAnsi="Times New Roman" w:cs="Times New Roman"/>
          <w:sz w:val="28"/>
          <w:szCs w:val="28"/>
          <w:lang w:eastAsia="ru-RU"/>
        </w:rPr>
        <w:t>рассмотрения отдельных вопросов исполнения бюджета сельского поселения</w:t>
      </w:r>
      <w:proofErr w:type="gramEnd"/>
      <w:r w:rsidRPr="000409AD">
        <w:rPr>
          <w:rFonts w:ascii="Times New Roman" w:eastAsia="Times New Roman" w:hAnsi="Times New Roman" w:cs="Times New Roman"/>
          <w:sz w:val="28"/>
          <w:szCs w:val="28"/>
          <w:lang w:eastAsia="ru-RU"/>
        </w:rPr>
        <w:t xml:space="preserve"> на своих заседаниях, заседаниях комиссий, рабочих групп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ходе проводимых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слушаний и в связи с депутатскими запросами.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52. Разработка проекта бюджета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1.Разработку проекта бюджета сельского поселения осуществляет администрация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53. Рассмотрение и утверждение бюджета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1. </w:t>
      </w:r>
      <w:proofErr w:type="gramStart"/>
      <w:r w:rsidRPr="000409AD">
        <w:rPr>
          <w:rFonts w:ascii="Times New Roman" w:eastAsia="Times New Roman" w:hAnsi="Times New Roman" w:cs="Times New Roman"/>
          <w:sz w:val="28"/>
          <w:szCs w:val="28"/>
          <w:lang w:eastAsia="ru-RU"/>
        </w:rPr>
        <w:t xml:space="preserve">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обеспечивает управление муниципальным долгом, осуществляют иные полномочия</w:t>
      </w:r>
      <w:proofErr w:type="gramEnd"/>
      <w:r w:rsidRPr="000409AD">
        <w:rPr>
          <w:rFonts w:ascii="Times New Roman" w:eastAsia="Times New Roman" w:hAnsi="Times New Roman" w:cs="Times New Roman"/>
          <w:sz w:val="28"/>
          <w:szCs w:val="28"/>
          <w:lang w:eastAsia="ru-RU"/>
        </w:rPr>
        <w:t>,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w:t>
      </w:r>
      <w:proofErr w:type="gramStart"/>
      <w:r w:rsidRPr="000409AD">
        <w:rPr>
          <w:rFonts w:ascii="Times New Roman" w:eastAsia="Times New Roman" w:hAnsi="Times New Roman" w:cs="Times New Roman"/>
          <w:sz w:val="28"/>
          <w:szCs w:val="28"/>
          <w:lang w:eastAsia="ru-RU"/>
        </w:rPr>
        <w:t>контроля за</w:t>
      </w:r>
      <w:proofErr w:type="gramEnd"/>
      <w:r w:rsidRPr="000409AD">
        <w:rPr>
          <w:rFonts w:ascii="Times New Roman" w:eastAsia="Times New Roman" w:hAnsi="Times New Roman" w:cs="Times New Roman"/>
          <w:sz w:val="28"/>
          <w:szCs w:val="28"/>
          <w:lang w:eastAsia="ru-RU"/>
        </w:rPr>
        <w:t xml:space="preserve">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 xml:space="preserve">Статья 54. Самообложение граждан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Для решения конкретных вопросов местного значения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 от общего числа жителей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для которых размер платежей может быть уменьшен.</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2. Вопросы введения и использования, указанных в абзаце 1 настоящей статьи разовых платежей граждан, решаются на местном референдуме.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55. Финансовое и иное обеспечение реализации инициативных проектов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1. Источником финансового обеспечения реализации инициативных проектов, предусмотренных статьей 15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являются предусмотренные решением о местном бюджете бюджетные ассигнования на реализацию инициативных проектов, </w:t>
      </w:r>
      <w:proofErr w:type="gramStart"/>
      <w:r w:rsidRPr="000409AD">
        <w:rPr>
          <w:rFonts w:ascii="Times New Roman" w:eastAsia="Times New Roman" w:hAnsi="Times New Roman" w:cs="Times New Roman"/>
          <w:sz w:val="28"/>
          <w:szCs w:val="28"/>
          <w:lang w:eastAsia="ru-RU"/>
        </w:rPr>
        <w:t>формируемые</w:t>
      </w:r>
      <w:proofErr w:type="gramEnd"/>
      <w:r w:rsidRPr="000409AD">
        <w:rPr>
          <w:rFonts w:ascii="Times New Roman" w:eastAsia="Times New Roman" w:hAnsi="Times New Roman" w:cs="Times New Roman"/>
          <w:sz w:val="28"/>
          <w:szCs w:val="28"/>
          <w:lang w:eastAsia="ru-RU"/>
        </w:rPr>
        <w:t xml:space="preserve"> в том числе с учетом объемов инициативных платежей и </w:t>
      </w:r>
      <w:r w:rsidRPr="000409AD">
        <w:rPr>
          <w:rFonts w:ascii="Times New Roman" w:eastAsia="Times New Roman" w:hAnsi="Times New Roman" w:cs="Times New Roman"/>
          <w:sz w:val="28"/>
          <w:szCs w:val="28"/>
          <w:lang w:eastAsia="ru-RU"/>
        </w:rPr>
        <w:lastRenderedPageBreak/>
        <w:t>(или) межбюджетных трансфертов из бюджета Чеченской Республики, предоставленных в целях финансового обеспечения соответствующих расходных обязательств муниципального образования.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3. В случае</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keepNext/>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b/>
          <w:bCs/>
          <w:sz w:val="28"/>
          <w:szCs w:val="28"/>
          <w:lang w:eastAsia="ru-RU"/>
        </w:rPr>
        <w:t>Статья 56. Муниципальные заимствования</w:t>
      </w:r>
    </w:p>
    <w:p w:rsidR="000409AD" w:rsidRPr="000409AD" w:rsidRDefault="000409AD" w:rsidP="000409AD">
      <w:pPr>
        <w:spacing w:after="0" w:line="240" w:lineRule="auto"/>
        <w:ind w:firstLine="709"/>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4"/>
          <w:szCs w:val="24"/>
          <w:lang w:eastAsia="ru-RU"/>
        </w:rPr>
        <w:t> </w:t>
      </w:r>
    </w:p>
    <w:p w:rsidR="000409AD" w:rsidRPr="000409AD" w:rsidRDefault="000409AD" w:rsidP="000409AD">
      <w:pPr>
        <w:spacing w:after="0" w:line="240" w:lineRule="auto"/>
        <w:ind w:firstLine="709"/>
        <w:jc w:val="both"/>
        <w:rPr>
          <w:rFonts w:ascii="Times New Roman" w:eastAsia="Times New Roman" w:hAnsi="Times New Roman" w:cs="Times New Roman"/>
          <w:sz w:val="24"/>
          <w:szCs w:val="24"/>
          <w:lang w:eastAsia="ru-RU"/>
        </w:rPr>
      </w:pPr>
      <w:r w:rsidRPr="000409AD">
        <w:rPr>
          <w:rFonts w:ascii="Times New Roman" w:eastAsia="Times New Roman" w:hAnsi="Times New Roman" w:cs="Times New Roman"/>
          <w:sz w:val="28"/>
          <w:szCs w:val="28"/>
          <w:lang w:eastAsia="ru-RU"/>
        </w:rPr>
        <w:t xml:space="preserve">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требованиями федеральных законов и иных нормативных правовых актов федеральных органов государственной власти.</w:t>
      </w: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bCs/>
          <w:sz w:val="28"/>
          <w:szCs w:val="28"/>
          <w:lang w:eastAsia="ru-RU"/>
        </w:rPr>
        <w:t>ГЛАВА V</w:t>
      </w:r>
      <w:r w:rsidRPr="000409AD">
        <w:rPr>
          <w:rFonts w:ascii="Times New Roman" w:eastAsia="Times New Roman" w:hAnsi="Times New Roman" w:cs="Times New Roman"/>
          <w:b/>
          <w:bCs/>
          <w:sz w:val="28"/>
          <w:szCs w:val="28"/>
          <w:lang w:val="en-US" w:eastAsia="ru-RU"/>
        </w:rPr>
        <w:t>II</w:t>
      </w:r>
      <w:r w:rsidRPr="000409AD">
        <w:rPr>
          <w:rFonts w:ascii="Times New Roman" w:eastAsia="Times New Roman" w:hAnsi="Times New Roman" w:cs="Times New Roman"/>
          <w:b/>
          <w:bCs/>
          <w:sz w:val="28"/>
          <w:szCs w:val="28"/>
          <w:lang w:eastAsia="ru-RU"/>
        </w:rPr>
        <w:t>. МУНИЦИПАЛЬНЫЕ ПРАВОВЫЕ АКТЫ</w:t>
      </w:r>
    </w:p>
    <w:p w:rsidR="000409AD" w:rsidRPr="000409AD" w:rsidRDefault="000409AD" w:rsidP="000409AD">
      <w:pPr>
        <w:spacing w:after="0" w:line="240" w:lineRule="auto"/>
        <w:ind w:firstLine="709"/>
        <w:jc w:val="both"/>
        <w:rPr>
          <w:rFonts w:ascii="Times New Roman" w:eastAsia="Times New Roman" w:hAnsi="Times New Roman" w:cs="Times New Roman"/>
          <w:b/>
          <w:bCs/>
          <w:i/>
          <w:sz w:val="28"/>
          <w:szCs w:val="28"/>
          <w:u w:val="single"/>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bCs/>
          <w:sz w:val="28"/>
          <w:szCs w:val="28"/>
          <w:lang w:eastAsia="ru-RU"/>
        </w:rPr>
        <w:t xml:space="preserve">Статья 57. Устав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муниципальный правовой акт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принимаются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w:t>
      </w:r>
      <w:r w:rsidRPr="000409AD">
        <w:rPr>
          <w:rFonts w:ascii="Times New Roman" w:eastAsia="Times New Roman" w:hAnsi="Times New Roman" w:cs="Times New Roman"/>
          <w:sz w:val="28"/>
          <w:szCs w:val="28"/>
          <w:lang w:eastAsia="ru-RU"/>
        </w:rPr>
        <w:lastRenderedPageBreak/>
        <w:t>сельского поселения большинством в 2/3 голосов от установленной численности депутатов.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Проект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проект муниципального правового акта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w:t>
      </w:r>
      <w:proofErr w:type="gramStart"/>
      <w:r w:rsidRPr="000409AD">
        <w:rPr>
          <w:rFonts w:ascii="Times New Roman" w:eastAsia="Times New Roman" w:hAnsi="Times New Roman" w:cs="Times New Roman"/>
          <w:sz w:val="28"/>
          <w:szCs w:val="28"/>
          <w:lang w:eastAsia="ru-RU"/>
        </w:rPr>
        <w:t>позднее</w:t>
      </w:r>
      <w:proofErr w:type="gramEnd"/>
      <w:r w:rsidRPr="000409AD">
        <w:rPr>
          <w:rFonts w:ascii="Times New Roman" w:eastAsia="Times New Roman" w:hAnsi="Times New Roman" w:cs="Times New Roman"/>
          <w:sz w:val="28"/>
          <w:szCs w:val="28"/>
          <w:lang w:eastAsia="ru-RU"/>
        </w:rPr>
        <w:t xml:space="preserve"> чем за 30 дней до дня рассмотрения вопроса о принятии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а также порядка участия граждан в его обсуждении в случае, когда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вносятся изменения в форме точного воспроизведения положений </w:t>
      </w:r>
      <w:r w:rsidRPr="000409AD">
        <w:rPr>
          <w:rFonts w:ascii="Times New Roman" w:eastAsia="Times New Roman" w:hAnsi="Times New Roman" w:cs="Times New Roman"/>
          <w:sz w:val="28"/>
          <w:szCs w:val="24"/>
          <w:lang w:eastAsia="ru-RU"/>
        </w:rPr>
        <w:t>Конституции Российской Федерации</w:t>
      </w:r>
      <w:r w:rsidRPr="000409AD">
        <w:rPr>
          <w:rFonts w:ascii="Times New Roman" w:eastAsia="Times New Roman" w:hAnsi="Times New Roman" w:cs="Times New Roman"/>
          <w:sz w:val="28"/>
          <w:szCs w:val="28"/>
          <w:lang w:eastAsia="ru-RU"/>
        </w:rPr>
        <w:t xml:space="preserve">, федеральных законов, </w:t>
      </w:r>
      <w:r w:rsidRPr="000409AD">
        <w:rPr>
          <w:rFonts w:ascii="Times New Roman" w:eastAsia="Times New Roman" w:hAnsi="Times New Roman" w:cs="Times New Roman"/>
          <w:sz w:val="28"/>
          <w:szCs w:val="24"/>
          <w:lang w:eastAsia="ru-RU"/>
        </w:rPr>
        <w:t>Конституции Чеченской Республики</w:t>
      </w:r>
      <w:r w:rsidRPr="000409AD">
        <w:rPr>
          <w:rFonts w:ascii="Times New Roman" w:eastAsia="Times New Roman" w:hAnsi="Times New Roman" w:cs="Times New Roman"/>
          <w:sz w:val="28"/>
          <w:szCs w:val="28"/>
          <w:lang w:eastAsia="ru-RU"/>
        </w:rPr>
        <w:t xml:space="preserve"> или законов Чеченской Республики в целях</w:t>
      </w:r>
      <w:proofErr w:type="gramEnd"/>
      <w:r w:rsidRPr="000409AD">
        <w:rPr>
          <w:rFonts w:ascii="Times New Roman" w:eastAsia="Times New Roman" w:hAnsi="Times New Roman" w:cs="Times New Roman"/>
          <w:sz w:val="28"/>
          <w:szCs w:val="28"/>
          <w:lang w:eastAsia="ru-RU"/>
        </w:rPr>
        <w:t xml:space="preserve"> приведения данного Устава в соответствие с этими нормативными правовыми актами.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По проекту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Управлении министерства юстиции Российской Федерации по Чеченской Республике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21.07.2005г. №97-ФЗ «О государственной регистрации уставов муниципальных образований».</w:t>
      </w:r>
    </w:p>
    <w:p w:rsid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муниципальный правовой акт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0409AD">
        <w:rPr>
          <w:rFonts w:ascii="Times New Roman" w:eastAsia="Times New Roman" w:hAnsi="Times New Roman" w:cs="Times New Roman"/>
          <w:sz w:val="28"/>
          <w:szCs w:val="28"/>
          <w:lang w:eastAsia="ru-RU"/>
        </w:rPr>
        <w:t xml:space="preserve">Глава сельского поселения обязан опубликовать (обнародовать) зарегистрированные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муниципальный правовой акт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w:t>
      </w:r>
      <w:r w:rsidRPr="000409AD">
        <w:rPr>
          <w:rFonts w:ascii="Times New Roman" w:eastAsia="Times New Roman" w:hAnsi="Times New Roman" w:cs="Times New Roman"/>
          <w:sz w:val="28"/>
          <w:szCs w:val="28"/>
          <w:lang w:eastAsia="ru-RU"/>
        </w:rPr>
        <w:lastRenderedPageBreak/>
        <w:t>поселения в течение 7 дней со дня поступления из Управления министерства юстиции Российской Федерации по Чеченской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w:t>
      </w:r>
      <w:proofErr w:type="gramEnd"/>
      <w:r w:rsidRPr="000409AD">
        <w:rPr>
          <w:rFonts w:ascii="Times New Roman" w:eastAsia="Times New Roman" w:hAnsi="Times New Roman" w:cs="Times New Roman"/>
          <w:sz w:val="28"/>
          <w:szCs w:val="28"/>
          <w:lang w:eastAsia="ru-RU"/>
        </w:rPr>
        <w:t xml:space="preserve">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28"/>
          <w:szCs w:val="28"/>
          <w:lang w:eastAsia="ru-RU"/>
        </w:rPr>
        <w:t xml:space="preserve">в редакции решения Совета депутатов от </w:t>
      </w:r>
      <w:r>
        <w:rPr>
          <w:rFonts w:ascii="Times New Roman" w:eastAsia="Times New Roman" w:hAnsi="Times New Roman" w:cs="Times New Roman"/>
          <w:sz w:val="28"/>
          <w:szCs w:val="28"/>
          <w:lang w:eastAsia="ru-RU"/>
        </w:rPr>
        <w:t>23</w:t>
      </w:r>
      <w:r w:rsidRPr="000409A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Pr="000409AD">
        <w:rPr>
          <w:rFonts w:ascii="Times New Roman" w:eastAsia="Times New Roman" w:hAnsi="Times New Roman" w:cs="Times New Roman"/>
          <w:sz w:val="28"/>
          <w:szCs w:val="28"/>
          <w:lang w:eastAsia="ru-RU"/>
        </w:rPr>
        <w:t>.2022г. №</w:t>
      </w:r>
      <w:r>
        <w:rPr>
          <w:rFonts w:ascii="Times New Roman" w:eastAsia="Times New Roman" w:hAnsi="Times New Roman" w:cs="Times New Roman"/>
          <w:sz w:val="28"/>
          <w:szCs w:val="28"/>
          <w:lang w:eastAsia="ru-RU"/>
        </w:rPr>
        <w:t>13</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6. </w:t>
      </w:r>
      <w:proofErr w:type="gramStart"/>
      <w:r w:rsidRPr="000409AD">
        <w:rPr>
          <w:rFonts w:ascii="Times New Roman" w:eastAsia="Times New Roman" w:hAnsi="Times New Roman" w:cs="Times New Roman"/>
          <w:sz w:val="28"/>
          <w:szCs w:val="28"/>
          <w:lang w:eastAsia="ru-RU"/>
        </w:rPr>
        <w:t xml:space="preserve">Глава сельского поселения в течение 10 дней со дня официального опубликования (обнародования)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муниципального правового акта о внесении изменений в устав сельского поселения обязан направить в Управление министерства юстиции Российской Федерации по Чеченской Республике сведения об источнике и о дате официального опубликования (обнародования)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муниципального правового акта о внесении изменений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w:t>
      </w:r>
      <w:proofErr w:type="gramEnd"/>
      <w:r w:rsidRPr="000409AD">
        <w:rPr>
          <w:rFonts w:ascii="Times New Roman" w:eastAsia="Times New Roman" w:hAnsi="Times New Roman" w:cs="Times New Roman"/>
          <w:sz w:val="28"/>
          <w:szCs w:val="28"/>
          <w:lang w:eastAsia="ru-RU"/>
        </w:rPr>
        <w:t xml:space="preserve">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7. </w:t>
      </w:r>
      <w:proofErr w:type="gramStart"/>
      <w:r w:rsidRPr="000409AD">
        <w:rPr>
          <w:rFonts w:ascii="Times New Roman" w:eastAsia="Times New Roman" w:hAnsi="Times New Roman" w:cs="Times New Roman"/>
          <w:sz w:val="28"/>
          <w:szCs w:val="28"/>
          <w:lang w:eastAsia="ru-RU"/>
        </w:rPr>
        <w:t xml:space="preserve">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принявшего муниципальный правовой</w:t>
      </w:r>
      <w:proofErr w:type="gramEnd"/>
      <w:r w:rsidRPr="000409AD">
        <w:rPr>
          <w:rFonts w:ascii="Times New Roman" w:eastAsia="Times New Roman" w:hAnsi="Times New Roman" w:cs="Times New Roman"/>
          <w:sz w:val="28"/>
          <w:szCs w:val="28"/>
          <w:lang w:eastAsia="ru-RU"/>
        </w:rPr>
        <w:t xml:space="preserve"> акт о внесении указанных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8. Приведение устава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соответствие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законом Чеченской Республики осуществляется в установленный этими законодательными актами срок. </w:t>
      </w:r>
      <w:proofErr w:type="gramStart"/>
      <w:r w:rsidRPr="000409AD">
        <w:rPr>
          <w:rFonts w:ascii="Times New Roman" w:eastAsia="Times New Roman" w:hAnsi="Times New Roman" w:cs="Times New Roman"/>
          <w:sz w:val="28"/>
          <w:szCs w:val="28"/>
          <w:lang w:eastAsia="ru-RU"/>
        </w:rPr>
        <w:t xml:space="preserve">В случае если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законом Чеченской Республики указанный срок не установлен, срок приведения устава сельского поселения в соответствие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w:t>
      </w:r>
      <w:proofErr w:type="gramEnd"/>
      <w:r w:rsidRPr="000409AD">
        <w:rPr>
          <w:rFonts w:ascii="Times New Roman" w:eastAsia="Times New Roman" w:hAnsi="Times New Roman" w:cs="Times New Roman"/>
          <w:sz w:val="28"/>
          <w:szCs w:val="28"/>
          <w:lang w:eastAsia="ru-RU"/>
        </w:rPr>
        <w:t xml:space="preserve"> поселения, учета предложений граждан по нему, периодичности заседаний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сроков государственной регистрации и официального опубликования </w:t>
      </w:r>
      <w:r w:rsidRPr="000409AD">
        <w:rPr>
          <w:rFonts w:ascii="Times New Roman" w:eastAsia="Times New Roman" w:hAnsi="Times New Roman" w:cs="Times New Roman"/>
          <w:sz w:val="28"/>
          <w:szCs w:val="28"/>
          <w:lang w:eastAsia="ru-RU"/>
        </w:rPr>
        <w:lastRenderedPageBreak/>
        <w:t>(обнародования) такого муниципального правового акта и, как правило, не должен превышать шесть месяцев.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9. Изменения и дополнения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вносятся муниципальным правовым актом, который оформляется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подписанным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исполняющим полномочия председателя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jc w:val="both"/>
        <w:rPr>
          <w:rFonts w:ascii="Times New Roman" w:eastAsia="Times New Roman" w:hAnsi="Times New Roman" w:cs="Times New Roman"/>
          <w:bCs/>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58. Подготовка и принятие муниципальных правовых актов</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Проекты муниципальных правовых актов могут вноситься депутатами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иными выборными органами местного самоуправления, прокурором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органами территориального общественного самоуправления, инициативными группами граждан.</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Нормативные правовые акты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только по инициативе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при наличии заключения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Решения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принимаются на заседании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Регламентом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5. Решения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принимаются простым большинством голосов от числа присутствующих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кроме случаев, предусмотренных настоящим Уставом. Иные акты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принимаются в порядке, установленном Регламентом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6. </w:t>
      </w:r>
      <w:proofErr w:type="gramStart"/>
      <w:r w:rsidRPr="000409AD">
        <w:rPr>
          <w:rFonts w:ascii="Times New Roman" w:eastAsia="Times New Roman" w:hAnsi="Times New Roman" w:cs="Times New Roman"/>
          <w:sz w:val="28"/>
          <w:szCs w:val="28"/>
          <w:lang w:eastAsia="ru-RU"/>
        </w:rPr>
        <w:t xml:space="preserve">Проекты муниципальных нормативных правовых актов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порядке, установленном муниципальными нормативными правовыми актами в соответствии с Законом Чеченской Республики, за исключением:</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проектов, нормативных правовых актов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устанавливающих, изменяющих, приостанавливающих, отменяющих местные налоги и сборы;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проектов нормативных правовых актов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регулирующих бюджетные правоотношения;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59. Подписание и вступление в силу муниципальных правовых актов</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Нормативный правовой акт, принятый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направляется Главе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для подписания и обнародования в течение 10 дней.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имеет право отклонить указанное решение. В этом случае решение в течение 10 дней возвращается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с мотивированным обоснованием его отклонения либо с предложениями о внесении в него изменений и дополнений. Если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отклонит решение, оно вновь рассматривается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Если при повторном рассмотрении названное решение будет одобрено в ранее </w:t>
      </w:r>
      <w:r w:rsidRPr="000409AD">
        <w:rPr>
          <w:rFonts w:ascii="Times New Roman" w:eastAsia="Times New Roman" w:hAnsi="Times New Roman" w:cs="Times New Roman"/>
          <w:sz w:val="28"/>
          <w:szCs w:val="28"/>
          <w:lang w:eastAsia="ru-RU"/>
        </w:rPr>
        <w:lastRenderedPageBreak/>
        <w:t xml:space="preserve">принятой редакции большинством не менее двумя третями голосами от установленной численности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оно подлежит подписанию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течение семи дней и опубликованию (обнародованию).</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Муниципальные правовые акты вступают в силу с момента подписания, за исключением нормативных правовых актов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портал Минюста России «Нормативные правовые акты» (http://pravo.minjust.ru, http://право-минюст</w:t>
      </w:r>
      <w:proofErr w:type="gramStart"/>
      <w:r w:rsidRPr="000409AD">
        <w:rPr>
          <w:rFonts w:ascii="Times New Roman" w:eastAsia="Times New Roman" w:hAnsi="Times New Roman" w:cs="Times New Roman"/>
          <w:sz w:val="28"/>
          <w:szCs w:val="28"/>
          <w:lang w:eastAsia="ru-RU"/>
        </w:rPr>
        <w:t>.р</w:t>
      </w:r>
      <w:proofErr w:type="gramEnd"/>
      <w:r w:rsidRPr="000409AD">
        <w:rPr>
          <w:rFonts w:ascii="Times New Roman" w:eastAsia="Times New Roman" w:hAnsi="Times New Roman" w:cs="Times New Roman"/>
          <w:sz w:val="28"/>
          <w:szCs w:val="28"/>
          <w:lang w:eastAsia="ru-RU"/>
        </w:rPr>
        <w:t>ф, регистрация в качестве сетевого издания Эл № ФС77-72471 от 05.03.2018).</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Официальным сайтом сельского поселения является страница в сети «Интернет» по адресу: https://</w:t>
      </w:r>
      <w:r w:rsidRPr="000409AD">
        <w:rPr>
          <w:rFonts w:ascii="Times New Roman" w:eastAsia="Times New Roman" w:hAnsi="Times New Roman" w:cs="Times New Roman"/>
          <w:sz w:val="28"/>
          <w:szCs w:val="28"/>
          <w:lang w:val="en-US" w:eastAsia="ru-RU"/>
        </w:rPr>
        <w:t>www</w:t>
      </w:r>
      <w:r w:rsidRPr="000409AD">
        <w:rPr>
          <w:rFonts w:ascii="Times New Roman" w:eastAsia="Times New Roman" w:hAnsi="Times New Roman" w:cs="Times New Roman"/>
          <w:sz w:val="28"/>
          <w:szCs w:val="28"/>
          <w:lang w:eastAsia="ru-RU"/>
        </w:rPr>
        <w:t>.</w:t>
      </w:r>
      <w:proofErr w:type="spellStart"/>
      <w:r w:rsidRPr="000409AD">
        <w:rPr>
          <w:rFonts w:ascii="Times New Roman" w:eastAsia="Times New Roman" w:hAnsi="Times New Roman" w:cs="Times New Roman"/>
          <w:sz w:val="28"/>
          <w:szCs w:val="28"/>
          <w:lang w:val="en-US" w:eastAsia="ru-RU"/>
        </w:rPr>
        <w:t>alleroy</w:t>
      </w:r>
      <w:proofErr w:type="spellEnd"/>
      <w:r w:rsidRPr="000409AD">
        <w:rPr>
          <w:rFonts w:ascii="Times New Roman" w:eastAsia="Times New Roman" w:hAnsi="Times New Roman" w:cs="Times New Roman"/>
          <w:sz w:val="28"/>
          <w:szCs w:val="28"/>
          <w:lang w:eastAsia="ru-RU"/>
        </w:rPr>
        <w:t>-</w:t>
      </w:r>
      <w:proofErr w:type="spellStart"/>
      <w:r w:rsidRPr="000409AD">
        <w:rPr>
          <w:rFonts w:ascii="Times New Roman" w:eastAsia="Times New Roman" w:hAnsi="Times New Roman" w:cs="Times New Roman"/>
          <w:sz w:val="28"/>
          <w:szCs w:val="28"/>
          <w:lang w:val="en-US" w:eastAsia="ru-RU"/>
        </w:rPr>
        <w:t>sp</w:t>
      </w:r>
      <w:proofErr w:type="spellEnd"/>
      <w:r w:rsidRPr="000409AD">
        <w:rPr>
          <w:rFonts w:ascii="Times New Roman" w:eastAsia="Times New Roman" w:hAnsi="Times New Roman" w:cs="Times New Roman"/>
          <w:sz w:val="28"/>
          <w:szCs w:val="28"/>
          <w:lang w:eastAsia="ru-RU"/>
        </w:rPr>
        <w:t>.</w:t>
      </w:r>
      <w:proofErr w:type="spellStart"/>
      <w:r w:rsidRPr="000409AD">
        <w:rPr>
          <w:rFonts w:ascii="Times New Roman" w:eastAsia="Times New Roman" w:hAnsi="Times New Roman" w:cs="Times New Roman"/>
          <w:sz w:val="28"/>
          <w:szCs w:val="28"/>
          <w:lang w:val="en-US" w:eastAsia="ru-RU"/>
        </w:rPr>
        <w:t>ru</w:t>
      </w:r>
      <w:proofErr w:type="spell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60. Отмена муниципальных правовых актов и приостановление их действия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w:t>
      </w:r>
      <w:proofErr w:type="gramStart"/>
      <w:r w:rsidRPr="000409AD">
        <w:rPr>
          <w:rFonts w:ascii="Times New Roman" w:eastAsia="Times New Roman" w:hAnsi="Times New Roman" w:cs="Times New Roman"/>
          <w:sz w:val="28"/>
          <w:szCs w:val="28"/>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409AD">
        <w:rPr>
          <w:rFonts w:ascii="Times New Roman" w:eastAsia="Times New Roman" w:hAnsi="Times New Roman" w:cs="Times New Roman"/>
          <w:sz w:val="28"/>
          <w:szCs w:val="28"/>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Чеченской Республики, - уполномоченным органом государственной власти Российской Федерации (уполномоченным органом государственной власти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409AD">
        <w:rPr>
          <w:rFonts w:ascii="Times New Roman" w:eastAsia="Times New Roman" w:hAnsi="Times New Roman" w:cs="Times New Roman"/>
          <w:sz w:val="28"/>
          <w:szCs w:val="28"/>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w:t>
      </w:r>
      <w:proofErr w:type="gramStart"/>
      <w:r w:rsidRPr="000409AD">
        <w:rPr>
          <w:rFonts w:ascii="Times New Roman" w:eastAsia="Times New Roman" w:hAnsi="Times New Roman" w:cs="Times New Roman"/>
          <w:sz w:val="28"/>
          <w:szCs w:val="28"/>
          <w:lang w:eastAsia="ru-RU"/>
        </w:rPr>
        <w:t>Признание по решению суда закона Чеченской Республики об установлении статуса сельского поселения недействующим до вступления в силу нового закона Чеченской Республики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bCs/>
          <w:sz w:val="28"/>
          <w:szCs w:val="28"/>
          <w:lang w:eastAsia="ru-RU"/>
        </w:rPr>
        <w:t>ГЛАВА VII</w:t>
      </w:r>
      <w:r w:rsidRPr="000409AD">
        <w:rPr>
          <w:rFonts w:ascii="Times New Roman" w:eastAsia="Times New Roman" w:hAnsi="Times New Roman" w:cs="Times New Roman"/>
          <w:b/>
          <w:bCs/>
          <w:sz w:val="28"/>
          <w:szCs w:val="28"/>
          <w:lang w:val="en-US" w:eastAsia="ru-RU"/>
        </w:rPr>
        <w:t>I</w:t>
      </w:r>
      <w:r w:rsidRPr="000409AD">
        <w:rPr>
          <w:rFonts w:ascii="Times New Roman" w:eastAsia="Times New Roman" w:hAnsi="Times New Roman" w:cs="Times New Roman"/>
          <w:b/>
          <w:bCs/>
          <w:sz w:val="28"/>
          <w:szCs w:val="28"/>
          <w:lang w:eastAsia="ru-RU"/>
        </w:rPr>
        <w:t xml:space="preserve">. ГАРАНТИИ ПРАВ ГРАЖДАН НА МЕСТНОЕ САМОУПРАВЛЕНИЕ И ОТВЕТСТВЕННОСТЬ ОРГАНОВ </w:t>
      </w:r>
      <w:r w:rsidRPr="000409AD">
        <w:rPr>
          <w:rFonts w:ascii="Times New Roman" w:eastAsia="Times New Roman" w:hAnsi="Times New Roman" w:cs="Times New Roman"/>
          <w:b/>
          <w:bCs/>
          <w:sz w:val="28"/>
          <w:szCs w:val="28"/>
          <w:lang w:eastAsia="ru-RU"/>
        </w:rPr>
        <w:lastRenderedPageBreak/>
        <w:t>МЕСТНОГО САМОУПРАВЛЕНИЯ И ДОЛЖНОСТНЫХ ЛИЦ МЕСТНОГО САМОУПРАВЛЕНИЯ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61. Гарантии прав граждан на осуществление местного самоуправления в сельском поселении</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На территории сельского поселения действуют и обеспечиваются все гарантии прав граждан на осуществление местного самоуправления, установленные </w:t>
      </w:r>
      <w:r w:rsidRPr="000409AD">
        <w:rPr>
          <w:rFonts w:ascii="Times New Roman" w:eastAsia="Times New Roman" w:hAnsi="Times New Roman" w:cs="Times New Roman"/>
          <w:sz w:val="28"/>
          <w:szCs w:val="24"/>
          <w:lang w:eastAsia="ru-RU"/>
        </w:rPr>
        <w:t>Конституцией Российской Федерации</w:t>
      </w:r>
      <w:r w:rsidRPr="000409AD">
        <w:rPr>
          <w:rFonts w:ascii="Times New Roman" w:eastAsia="Times New Roman" w:hAnsi="Times New Roman" w:cs="Times New Roman"/>
          <w:sz w:val="28"/>
          <w:szCs w:val="28"/>
          <w:lang w:eastAsia="ru-RU"/>
        </w:rPr>
        <w:t>, федеральными законами, законами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62. Ответственность органов местного самоуправления и должностных лиц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Органы местного самоуправления и должностные лица местного самоуправления несут ответственность перед населением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государством, физическими и юридическими лицами в соответствии с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63. Ответственность органов местного самоуправления сельского поселения, депутатов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и Главы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перед населением</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Основания наступления ответственности органов местного самоуправления,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перед населением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определяется настоящим Уставом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64. Ответственность органов местного самоуправления и должностных лиц местного самоуправления сельского поселения перед государством</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lastRenderedPageBreak/>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r w:rsidRPr="000409AD">
        <w:rPr>
          <w:rFonts w:ascii="Times New Roman" w:eastAsia="Times New Roman" w:hAnsi="Times New Roman" w:cs="Times New Roman"/>
          <w:sz w:val="28"/>
          <w:szCs w:val="24"/>
          <w:lang w:eastAsia="ru-RU"/>
        </w:rPr>
        <w:t>Конституции Российской Федерации</w:t>
      </w:r>
      <w:r w:rsidRPr="000409AD">
        <w:rPr>
          <w:rFonts w:ascii="Times New Roman" w:eastAsia="Times New Roman" w:hAnsi="Times New Roman" w:cs="Times New Roman"/>
          <w:sz w:val="28"/>
          <w:szCs w:val="28"/>
          <w:lang w:eastAsia="ru-RU"/>
        </w:rPr>
        <w:t xml:space="preserve">, федеральных конституционных законов, федеральных законов, </w:t>
      </w:r>
      <w:r w:rsidRPr="000409AD">
        <w:rPr>
          <w:rFonts w:ascii="Times New Roman" w:eastAsia="Times New Roman" w:hAnsi="Times New Roman" w:cs="Times New Roman"/>
          <w:sz w:val="28"/>
          <w:szCs w:val="24"/>
          <w:lang w:eastAsia="ru-RU"/>
        </w:rPr>
        <w:t>Конституции Чеченской Республики</w:t>
      </w:r>
      <w:r w:rsidRPr="000409AD">
        <w:rPr>
          <w:rFonts w:ascii="Times New Roman" w:eastAsia="Times New Roman" w:hAnsi="Times New Roman" w:cs="Times New Roman"/>
          <w:sz w:val="28"/>
          <w:szCs w:val="28"/>
          <w:lang w:eastAsia="ru-RU"/>
        </w:rPr>
        <w:t>, законов Чеченской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65. Ответственность Совета депутатов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перед государством</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может быть распущен на основаниях и в порядке, предусмотренных статьей 73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Полномочия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прекращаются со дня вступления в силу закона Чеченской Республики о его роспуске.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66. Ответственность Главы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перед государством</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Глава сельского поселения несет ответственность перед государством в порядке, установленном статьей 74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 xml:space="preserve">Статья 67. Удаление главы </w:t>
      </w:r>
      <w:proofErr w:type="spellStart"/>
      <w:r w:rsidRPr="000409AD">
        <w:rPr>
          <w:rFonts w:ascii="Times New Roman" w:eastAsia="Times New Roman" w:hAnsi="Times New Roman" w:cs="Times New Roman"/>
          <w:b/>
          <w:bCs/>
          <w:sz w:val="28"/>
          <w:szCs w:val="28"/>
          <w:lang w:eastAsia="ru-RU"/>
        </w:rPr>
        <w:t>Аллеройского</w:t>
      </w:r>
      <w:proofErr w:type="spellEnd"/>
      <w:r w:rsidRPr="000409AD">
        <w:rPr>
          <w:rFonts w:ascii="Times New Roman" w:eastAsia="Times New Roman" w:hAnsi="Times New Roman" w:cs="Times New Roman"/>
          <w:b/>
          <w:bCs/>
          <w:sz w:val="28"/>
          <w:szCs w:val="28"/>
          <w:lang w:eastAsia="ru-RU"/>
        </w:rPr>
        <w:t xml:space="preserve"> сельского поселения в отставку</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соответствии с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депутатов сельского поселения или по инициативе Главы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2. Основаниями для удаления главы сельского поселения в отставку являются: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решения, действия (бездействие)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повлекшие (повлекшее) наступление последствий, предусмотренных пунктами 2 и 3 части 1 статьи 75 Федерального закона </w:t>
      </w:r>
      <w:r w:rsidRPr="000409AD">
        <w:rPr>
          <w:rFonts w:ascii="Times New Roman" w:eastAsia="Times New Roman" w:hAnsi="Times New Roman" w:cs="Times New Roman"/>
          <w:sz w:val="28"/>
          <w:szCs w:val="28"/>
          <w:lang w:eastAsia="ru-RU"/>
        </w:rPr>
        <w:lastRenderedPageBreak/>
        <w:t>«Об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Чеченской Республики;</w:t>
      </w:r>
      <w:proofErr w:type="gramEnd"/>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неудовлетворительная оценка деятельности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 результатам его ежегодного отчета перед Советом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данная два раза подряд; </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4) несоблюдение ограничений, запретов, неисполнение обязанностей, которые установлены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противодействии коррупции»,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контроле за соответствием расходов лиц, замещающих государственные должности, и иных лиц их доходам»,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0409AD">
        <w:rPr>
          <w:rFonts w:ascii="Times New Roman" w:eastAsia="Times New Roman" w:hAnsi="Times New Roman" w:cs="Times New Roman"/>
          <w:sz w:val="28"/>
          <w:szCs w:val="28"/>
          <w:lang w:eastAsia="ru-RU"/>
        </w:rPr>
        <w:t xml:space="preserve"> иностранными финансовыми инструментами».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roofErr w:type="gramStart"/>
      <w:r w:rsidRPr="000409AD">
        <w:rPr>
          <w:rFonts w:ascii="Times New Roman" w:eastAsia="Times New Roman" w:hAnsi="Times New Roman" w:cs="Times New Roman"/>
          <w:sz w:val="28"/>
          <w:szCs w:val="28"/>
          <w:lang w:eastAsia="ru-RU"/>
        </w:rPr>
        <w:t xml:space="preserve">5) допущение Главой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местной администрацией, иными органами и должностными лицами местного самоуправления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w:t>
      </w:r>
      <w:proofErr w:type="gramEnd"/>
      <w:r w:rsidRPr="000409AD">
        <w:rPr>
          <w:rFonts w:ascii="Times New Roman" w:eastAsia="Times New Roman" w:hAnsi="Times New Roman" w:cs="Times New Roman"/>
          <w:sz w:val="28"/>
          <w:szCs w:val="28"/>
          <w:lang w:eastAsia="ru-RU"/>
        </w:rPr>
        <w:t xml:space="preserve">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3. Инициатива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выдвинутая не менее чем одной третью от установленной численности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оформляется в виде обращения, которое вносится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Указанное обращение вносится вместе с проектом решения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w:t>
      </w:r>
      <w:r w:rsidRPr="000409AD">
        <w:rPr>
          <w:rFonts w:ascii="Times New Roman" w:eastAsia="Times New Roman" w:hAnsi="Times New Roman" w:cs="Times New Roman"/>
          <w:sz w:val="28"/>
          <w:szCs w:val="28"/>
          <w:lang w:eastAsia="ru-RU"/>
        </w:rPr>
        <w:lastRenderedPageBreak/>
        <w:t xml:space="preserve">поселения в отставку. О выдвижении данной инициативы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 Глава Чеченской Республики уведомляются не позднее дня, следующего за днем внесения указанного обращения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4. Рассмотрение инициативы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осуществляется с учетом мнения Главы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5. В случае</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если при рассмотрении инициативы депутатов Совета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Чеченской Республики, и (или) решений, действий (бездействия)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может быть принято только при согласии Главы Чеченской Республики.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6. Инициатива Главы Чеченской Республики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оформляется в виде обращения, которое вносится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вместе с проектом соответствующего решения Совета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 выдвижении данной инициативы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уведомляется не позднее дня, следующего за днем внесения указанного обращения в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7. Рассмотрение инициативы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Чеченской Республики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осуществляется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течение одного месяца со дня внесения соответствующего обращения.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8. Решение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9. Решение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подписывается депутатом, председательствующим на заседании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10. При рассмотрении и принятии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решения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должны быть обеспечены:</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Чеченской Республики и с проектом решения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его в отставку;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2) предоставление ему возможности дать депутатам Совета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объяснения по поводу обстоятельств, выдвигаемых в качестве основания для удаления в отставку.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11. В случае если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согласен с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его в отставку, он вправе в письменном виде изложить свое особое мнение.</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12. Решение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13. В случае</w:t>
      </w:r>
      <w:proofErr w:type="gramStart"/>
      <w:r w:rsidRPr="000409AD">
        <w:rPr>
          <w:rFonts w:ascii="Times New Roman" w:eastAsia="Times New Roman" w:hAnsi="Times New Roman" w:cs="Times New Roman"/>
          <w:sz w:val="28"/>
          <w:szCs w:val="28"/>
          <w:lang w:eastAsia="ru-RU"/>
        </w:rPr>
        <w:t>,</w:t>
      </w:r>
      <w:proofErr w:type="gramEnd"/>
      <w:r w:rsidRPr="000409AD">
        <w:rPr>
          <w:rFonts w:ascii="Times New Roman" w:eastAsia="Times New Roman" w:hAnsi="Times New Roman" w:cs="Times New Roman"/>
          <w:sz w:val="28"/>
          <w:szCs w:val="28"/>
          <w:lang w:eastAsia="ru-RU"/>
        </w:rPr>
        <w:t xml:space="preserve"> если инициатива депутатов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или Главы Чеченской Республике об удалении главы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отставку отклонена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вопрос об удалении главы сельского поселения в отставку может быть вынесен на повторное рассмотрение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не ранее чем через два месяца со дня проведения заседания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на котором рассматривался указанный вопрос.</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14. Глава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в отношении которого Советом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68.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bCs/>
          <w:sz w:val="28"/>
          <w:szCs w:val="28"/>
          <w:lang w:eastAsia="ru-RU"/>
        </w:rPr>
        <w:t>Статья 69. Контроль и надзор за деятельностью органов местного самоуправления и должностных лиц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70. Обжалование решений и действий органов местного самоуправления в суд</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71. Временное осуществление органами государственной власти отдельных полномочий органов местного самоуправления</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Чеченской Республики в соответствии со статьей 75 Федерального закона «Об общих принципах организации местного самоуправления в Российской Федерации».</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r w:rsidRPr="000409AD">
        <w:rPr>
          <w:rFonts w:ascii="Times New Roman" w:eastAsia="Times New Roman" w:hAnsi="Times New Roman" w:cs="Times New Roman"/>
          <w:b/>
          <w:bCs/>
          <w:sz w:val="28"/>
          <w:szCs w:val="28"/>
          <w:lang w:eastAsia="ru-RU"/>
        </w:rPr>
        <w:t>ГЛАВА VIII. ЗАКЛЮЧИТЕЛЬНЫЕ ПОЛОЖЕНИЯ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b/>
          <w:bCs/>
          <w:sz w:val="28"/>
          <w:szCs w:val="28"/>
          <w:lang w:eastAsia="ru-RU"/>
        </w:rPr>
      </w:pPr>
      <w:r w:rsidRPr="000409AD">
        <w:rPr>
          <w:rFonts w:ascii="Times New Roman" w:eastAsia="Times New Roman" w:hAnsi="Times New Roman" w:cs="Times New Roman"/>
          <w:b/>
          <w:bCs/>
          <w:sz w:val="28"/>
          <w:szCs w:val="28"/>
          <w:lang w:eastAsia="ru-RU"/>
        </w:rPr>
        <w:t>Статья 72. Порядок вступления в действие Устава</w:t>
      </w:r>
    </w:p>
    <w:p w:rsidR="000409AD" w:rsidRPr="000409AD" w:rsidRDefault="000409AD" w:rsidP="000409AD">
      <w:pPr>
        <w:spacing w:after="0" w:line="240" w:lineRule="auto"/>
        <w:ind w:firstLine="709"/>
        <w:jc w:val="both"/>
        <w:rPr>
          <w:rFonts w:ascii="Times New Roman" w:eastAsia="Times New Roman" w:hAnsi="Times New Roman" w:cs="Times New Roman"/>
          <w:b/>
          <w:sz w:val="28"/>
          <w:szCs w:val="28"/>
          <w:lang w:eastAsia="ru-RU"/>
        </w:rPr>
      </w:pP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1. Устав сельского поселения подлежит государственной регистрации в Управлении министерства юстиции Российской Федерации по Чеченской Республике </w:t>
      </w:r>
      <w:proofErr w:type="spellStart"/>
      <w:proofErr w:type="gramStart"/>
      <w:r w:rsidRPr="000409AD">
        <w:rPr>
          <w:rFonts w:ascii="Times New Roman" w:eastAsia="Times New Roman" w:hAnsi="Times New Roman" w:cs="Times New Roman"/>
          <w:sz w:val="28"/>
          <w:szCs w:val="28"/>
          <w:lang w:eastAsia="ru-RU"/>
        </w:rPr>
        <w:t>Республике</w:t>
      </w:r>
      <w:proofErr w:type="spellEnd"/>
      <w:proofErr w:type="gramEnd"/>
      <w:r w:rsidRPr="000409AD">
        <w:rPr>
          <w:rFonts w:ascii="Times New Roman" w:eastAsia="Times New Roman" w:hAnsi="Times New Roman" w:cs="Times New Roman"/>
          <w:sz w:val="28"/>
          <w:szCs w:val="28"/>
          <w:lang w:eastAsia="ru-RU"/>
        </w:rPr>
        <w:t xml:space="preserve"> в порядке, установленном </w:t>
      </w:r>
      <w:r w:rsidRPr="000409AD">
        <w:rPr>
          <w:rFonts w:ascii="Times New Roman" w:eastAsia="Times New Roman" w:hAnsi="Times New Roman" w:cs="Times New Roman"/>
          <w:sz w:val="28"/>
          <w:szCs w:val="24"/>
          <w:lang w:eastAsia="ru-RU"/>
        </w:rPr>
        <w:t>Федеральным законом</w:t>
      </w:r>
      <w:r w:rsidRPr="000409AD">
        <w:rPr>
          <w:rFonts w:ascii="Times New Roman" w:eastAsia="Times New Roman" w:hAnsi="Times New Roman" w:cs="Times New Roman"/>
          <w:sz w:val="28"/>
          <w:szCs w:val="28"/>
          <w:lang w:eastAsia="ru-RU"/>
        </w:rPr>
        <w:t xml:space="preserve"> от 21.07.2005г. №97-ФЗ «О государственной регистрации уставов муниципальных образований».</w:t>
      </w:r>
    </w:p>
    <w:p w:rsidR="000409AD" w:rsidRDefault="00350079" w:rsidP="000409AD">
      <w:pPr>
        <w:spacing w:after="0" w:line="240" w:lineRule="auto"/>
        <w:ind w:firstLine="709"/>
        <w:jc w:val="both"/>
        <w:rPr>
          <w:rFonts w:ascii="Times New Roman" w:eastAsia="Times New Roman" w:hAnsi="Times New Roman" w:cs="Times New Roman"/>
          <w:sz w:val="28"/>
          <w:szCs w:val="28"/>
          <w:lang w:eastAsia="ru-RU"/>
        </w:rPr>
      </w:pPr>
      <w:r w:rsidRPr="00350079">
        <w:rPr>
          <w:rFonts w:ascii="Times New Roman" w:eastAsia="Times New Roman" w:hAnsi="Times New Roman" w:cs="Times New Roman"/>
          <w:sz w:val="28"/>
          <w:szCs w:val="28"/>
          <w:lang w:eastAsia="ru-RU"/>
        </w:rPr>
        <w:t xml:space="preserve">2. </w:t>
      </w:r>
      <w:proofErr w:type="gramStart"/>
      <w:r w:rsidRPr="00350079">
        <w:rPr>
          <w:rFonts w:ascii="Times New Roman" w:eastAsia="Times New Roman" w:hAnsi="Times New Roman" w:cs="Times New Roman"/>
          <w:sz w:val="28"/>
          <w:szCs w:val="28"/>
          <w:lang w:eastAsia="ru-RU"/>
        </w:rPr>
        <w:t xml:space="preserve">Устав </w:t>
      </w:r>
      <w:proofErr w:type="spellStart"/>
      <w:r w:rsidRPr="00350079">
        <w:rPr>
          <w:rFonts w:ascii="Times New Roman" w:eastAsia="Times New Roman" w:hAnsi="Times New Roman" w:cs="Times New Roman"/>
          <w:sz w:val="28"/>
          <w:szCs w:val="28"/>
          <w:lang w:eastAsia="ru-RU"/>
        </w:rPr>
        <w:t>Аллеройского</w:t>
      </w:r>
      <w:proofErr w:type="spellEnd"/>
      <w:r w:rsidRPr="00350079">
        <w:rPr>
          <w:rFonts w:ascii="Times New Roman" w:eastAsia="Times New Roman" w:hAnsi="Times New Roman" w:cs="Times New Roman"/>
          <w:sz w:val="28"/>
          <w:szCs w:val="28"/>
          <w:lang w:eastAsia="ru-RU"/>
        </w:rPr>
        <w:t xml:space="preserve"> сельского поселения подлежит официальному опубликованию (обнародованию) после его государственной регистрации </w:t>
      </w:r>
      <w:r w:rsidRPr="00350079">
        <w:rPr>
          <w:rFonts w:ascii="Times New Roman" w:eastAsia="Times New Roman" w:hAnsi="Times New Roman" w:cs="Times New Roman"/>
          <w:sz w:val="28"/>
          <w:szCs w:val="28"/>
          <w:lang w:eastAsia="ru-RU"/>
        </w:rPr>
        <w:lastRenderedPageBreak/>
        <w:t>в течение 7 дней со дня поступления из Управления министерства юстиции Российской Федерации по Чеченской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w:t>
      </w:r>
      <w:proofErr w:type="gramEnd"/>
      <w:r w:rsidRPr="00350079">
        <w:rPr>
          <w:rFonts w:ascii="Times New Roman" w:eastAsia="Times New Roman" w:hAnsi="Times New Roman" w:cs="Times New Roman"/>
          <w:sz w:val="28"/>
          <w:szCs w:val="28"/>
          <w:lang w:eastAsia="ru-RU"/>
        </w:rPr>
        <w:t xml:space="preserve"> Федерального закона от 21 июля 2005 года № 97-ФЗ «О государственной регистрации уставов муниципальных образований» и вступает в силу после его официального опубликования (обнародования).</w:t>
      </w:r>
      <w:bookmarkStart w:id="17" w:name="_GoBack"/>
      <w:bookmarkEnd w:id="17"/>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409AD">
        <w:rPr>
          <w:rFonts w:ascii="Times New Roman" w:eastAsia="Times New Roman" w:hAnsi="Times New Roman" w:cs="Times New Roman"/>
          <w:sz w:val="28"/>
          <w:szCs w:val="28"/>
          <w:lang w:eastAsia="ru-RU"/>
        </w:rPr>
        <w:t xml:space="preserve">в редакции решения Совета депутатов от </w:t>
      </w:r>
      <w:r>
        <w:rPr>
          <w:rFonts w:ascii="Times New Roman" w:eastAsia="Times New Roman" w:hAnsi="Times New Roman" w:cs="Times New Roman"/>
          <w:sz w:val="28"/>
          <w:szCs w:val="28"/>
          <w:lang w:eastAsia="ru-RU"/>
        </w:rPr>
        <w:t>23</w:t>
      </w:r>
      <w:r w:rsidRPr="000409A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Pr="000409AD">
        <w:rPr>
          <w:rFonts w:ascii="Times New Roman" w:eastAsia="Times New Roman" w:hAnsi="Times New Roman" w:cs="Times New Roman"/>
          <w:sz w:val="28"/>
          <w:szCs w:val="28"/>
          <w:lang w:eastAsia="ru-RU"/>
        </w:rPr>
        <w:t>.2022г. №</w:t>
      </w:r>
      <w:r>
        <w:rPr>
          <w:rFonts w:ascii="Times New Roman" w:eastAsia="Times New Roman" w:hAnsi="Times New Roman" w:cs="Times New Roman"/>
          <w:sz w:val="28"/>
          <w:szCs w:val="28"/>
          <w:lang w:eastAsia="ru-RU"/>
        </w:rPr>
        <w:t>13</w:t>
      </w:r>
      <w:r w:rsidRPr="000409AD">
        <w:rPr>
          <w:rFonts w:ascii="Times New Roman" w:eastAsia="Times New Roman" w:hAnsi="Times New Roman" w:cs="Times New Roman"/>
          <w:sz w:val="28"/>
          <w:szCs w:val="28"/>
          <w:lang w:eastAsia="ru-RU"/>
        </w:rPr>
        <w:t>)</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4. С момента вступления в силу настоящего Устава, признать утратившими силу:</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w:t>
      </w:r>
      <w:proofErr w:type="spellStart"/>
      <w:r w:rsidRPr="000409AD">
        <w:rPr>
          <w:rFonts w:ascii="Times New Roman" w:eastAsia="Times New Roman" w:hAnsi="Times New Roman" w:cs="Times New Roman"/>
          <w:sz w:val="28"/>
          <w:szCs w:val="28"/>
          <w:lang w:eastAsia="ru-RU"/>
        </w:rPr>
        <w:t>Курчалоевского</w:t>
      </w:r>
      <w:proofErr w:type="spellEnd"/>
      <w:r w:rsidRPr="000409AD">
        <w:rPr>
          <w:rFonts w:ascii="Times New Roman" w:eastAsia="Times New Roman" w:hAnsi="Times New Roman" w:cs="Times New Roman"/>
          <w:sz w:val="28"/>
          <w:szCs w:val="28"/>
          <w:lang w:eastAsia="ru-RU"/>
        </w:rPr>
        <w:t xml:space="preserve"> муниципального района Чеченской Республики, принятый решением Совета депутатов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 от 28.12.2009 № 08;</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15.08.2011 № 13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03.12.2012 № 18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24.07.2013 № 27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jc w:val="both"/>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16.03.2015 № 05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28.10.2015 № 21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21.11.2016 № 10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14.11.2017 № 13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22.04.2019 № 12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28.10.2019 № 27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29.05.2020 № 3-а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t xml:space="preserve">- решение Совета депутатов от 26.10.2020 № 11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709"/>
        <w:rPr>
          <w:rFonts w:ascii="Times New Roman" w:eastAsia="Times New Roman" w:hAnsi="Times New Roman" w:cs="Times New Roman"/>
          <w:sz w:val="28"/>
          <w:szCs w:val="28"/>
          <w:lang w:eastAsia="ru-RU"/>
        </w:rPr>
      </w:pPr>
      <w:r w:rsidRPr="000409AD">
        <w:rPr>
          <w:rFonts w:ascii="Times New Roman" w:eastAsia="Times New Roman" w:hAnsi="Times New Roman" w:cs="Times New Roman"/>
          <w:sz w:val="28"/>
          <w:szCs w:val="28"/>
          <w:lang w:eastAsia="ru-RU"/>
        </w:rPr>
        <w:lastRenderedPageBreak/>
        <w:t xml:space="preserve">- решение Совета депутатов от 25.03.2021 № 02-а «О внесении изменений и дополнений в Устав </w:t>
      </w:r>
      <w:proofErr w:type="spellStart"/>
      <w:r w:rsidRPr="000409AD">
        <w:rPr>
          <w:rFonts w:ascii="Times New Roman" w:eastAsia="Times New Roman" w:hAnsi="Times New Roman" w:cs="Times New Roman"/>
          <w:sz w:val="28"/>
          <w:szCs w:val="28"/>
          <w:lang w:eastAsia="ru-RU"/>
        </w:rPr>
        <w:t>Аллеройского</w:t>
      </w:r>
      <w:proofErr w:type="spellEnd"/>
      <w:r w:rsidRPr="000409AD">
        <w:rPr>
          <w:rFonts w:ascii="Times New Roman" w:eastAsia="Times New Roman" w:hAnsi="Times New Roman" w:cs="Times New Roman"/>
          <w:sz w:val="28"/>
          <w:szCs w:val="28"/>
          <w:lang w:eastAsia="ru-RU"/>
        </w:rPr>
        <w:t xml:space="preserve"> сельского поселения».</w:t>
      </w:r>
    </w:p>
    <w:p w:rsidR="000409AD" w:rsidRPr="000409AD" w:rsidRDefault="000409AD" w:rsidP="000409AD">
      <w:pPr>
        <w:spacing w:after="0" w:line="240" w:lineRule="auto"/>
        <w:ind w:firstLine="567"/>
        <w:jc w:val="both"/>
        <w:rPr>
          <w:rFonts w:ascii="Arial" w:eastAsia="Times New Roman" w:hAnsi="Arial" w:cs="Times New Roman"/>
          <w:sz w:val="24"/>
          <w:szCs w:val="24"/>
          <w:lang w:eastAsia="ru-RU"/>
        </w:rPr>
      </w:pPr>
    </w:p>
    <w:p w:rsidR="00AC5204" w:rsidRPr="000409AD" w:rsidRDefault="00AC5204"/>
    <w:sectPr w:rsidR="00AC5204" w:rsidRPr="000409AD" w:rsidSect="000409AD">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F4"/>
    <w:rsid w:val="000409AD"/>
    <w:rsid w:val="000B6FF4"/>
    <w:rsid w:val="00350079"/>
    <w:rsid w:val="00AC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0409AD"/>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semiHidden/>
    <w:unhideWhenUsed/>
    <w:qFormat/>
    <w:rsid w:val="000409AD"/>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semiHidden/>
    <w:unhideWhenUsed/>
    <w:qFormat/>
    <w:rsid w:val="000409AD"/>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semiHidden/>
    <w:unhideWhenUsed/>
    <w:qFormat/>
    <w:rsid w:val="000409AD"/>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409AD"/>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0409A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0409A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0409AD"/>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0409AD"/>
  </w:style>
  <w:style w:type="character" w:styleId="a3">
    <w:name w:val="Hyperlink"/>
    <w:basedOn w:val="a0"/>
    <w:semiHidden/>
    <w:unhideWhenUsed/>
    <w:rsid w:val="000409AD"/>
    <w:rPr>
      <w:strike w:val="0"/>
      <w:dstrike w:val="0"/>
      <w:color w:val="0000FF"/>
      <w:u w:val="none"/>
      <w:effect w:val="none"/>
    </w:rPr>
  </w:style>
  <w:style w:type="character" w:styleId="a4">
    <w:name w:val="FollowedHyperlink"/>
    <w:uiPriority w:val="99"/>
    <w:semiHidden/>
    <w:unhideWhenUsed/>
    <w:rsid w:val="000409AD"/>
    <w:rPr>
      <w:color w:val="800080"/>
      <w:u w:val="single"/>
    </w:rPr>
  </w:style>
  <w:style w:type="character" w:customStyle="1" w:styleId="110">
    <w:name w:val="Заголовок 1 Знак1"/>
    <w:aliases w:val="!Части документа Знак1"/>
    <w:rsid w:val="000409AD"/>
    <w:rPr>
      <w:rFonts w:ascii="Cambria" w:eastAsia="Times New Roman" w:hAnsi="Cambria" w:cs="Times New Roman" w:hint="default"/>
      <w:b/>
      <w:bCs/>
      <w:color w:val="365F91"/>
      <w:sz w:val="28"/>
      <w:szCs w:val="28"/>
    </w:rPr>
  </w:style>
  <w:style w:type="character" w:customStyle="1" w:styleId="21">
    <w:name w:val="Заголовок 2 Знак1"/>
    <w:aliases w:val="!Разделы документа Знак1"/>
    <w:semiHidden/>
    <w:rsid w:val="000409AD"/>
    <w:rPr>
      <w:rFonts w:ascii="Cambria" w:eastAsia="Times New Roman" w:hAnsi="Cambria" w:cs="Times New Roman" w:hint="default"/>
      <w:b/>
      <w:bCs/>
      <w:color w:val="4F81BD"/>
      <w:sz w:val="26"/>
      <w:szCs w:val="26"/>
    </w:rPr>
  </w:style>
  <w:style w:type="character" w:customStyle="1" w:styleId="31">
    <w:name w:val="Заголовок 3 Знак1"/>
    <w:aliases w:val="!Главы документа Знак1"/>
    <w:semiHidden/>
    <w:rsid w:val="000409AD"/>
    <w:rPr>
      <w:rFonts w:ascii="Cambria" w:eastAsia="Times New Roman" w:hAnsi="Cambria" w:cs="Times New Roman" w:hint="default"/>
      <w:b/>
      <w:bCs/>
      <w:color w:val="4F81BD"/>
      <w:sz w:val="24"/>
      <w:szCs w:val="24"/>
    </w:rPr>
  </w:style>
  <w:style w:type="character" w:customStyle="1" w:styleId="41">
    <w:name w:val="Заголовок 4 Знак1"/>
    <w:aliases w:val="!Параграфы/Статьи документа Знак1"/>
    <w:semiHidden/>
    <w:rsid w:val="000409AD"/>
    <w:rPr>
      <w:rFonts w:ascii="Cambria" w:eastAsia="Times New Roman" w:hAnsi="Cambria" w:cs="Times New Roman" w:hint="default"/>
      <w:b/>
      <w:bCs/>
      <w:i/>
      <w:iCs/>
      <w:color w:val="4F81BD"/>
      <w:sz w:val="24"/>
      <w:szCs w:val="24"/>
    </w:rPr>
  </w:style>
  <w:style w:type="character" w:styleId="HTML">
    <w:name w:val="HTML Variable"/>
    <w:aliases w:val="!Ссылки в документе"/>
    <w:basedOn w:val="a0"/>
    <w:semiHidden/>
    <w:unhideWhenUsed/>
    <w:rsid w:val="000409AD"/>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0409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Текст примечания Знак2"/>
    <w:aliases w:val="!Равноширинный текст документа Знак2"/>
    <w:basedOn w:val="a0"/>
    <w:link w:val="a6"/>
    <w:semiHidden/>
    <w:locked/>
    <w:rsid w:val="000409AD"/>
    <w:rPr>
      <w:rFonts w:ascii="Courier" w:hAnsi="Courier"/>
    </w:rPr>
  </w:style>
  <w:style w:type="paragraph" w:styleId="a6">
    <w:name w:val="annotation text"/>
    <w:aliases w:val="!Равноширинный текст документа"/>
    <w:basedOn w:val="a"/>
    <w:link w:val="22"/>
    <w:semiHidden/>
    <w:unhideWhenUsed/>
    <w:rsid w:val="000409AD"/>
    <w:pPr>
      <w:spacing w:after="0" w:line="240" w:lineRule="auto"/>
      <w:ind w:firstLine="567"/>
      <w:jc w:val="both"/>
    </w:pPr>
    <w:rPr>
      <w:rFonts w:ascii="Courier" w:hAnsi="Courier"/>
    </w:rPr>
  </w:style>
  <w:style w:type="character" w:customStyle="1" w:styleId="a7">
    <w:name w:val="Текст примечания Знак"/>
    <w:aliases w:val="!Равноширинный текст документа Знак"/>
    <w:basedOn w:val="a0"/>
    <w:semiHidden/>
    <w:rsid w:val="000409AD"/>
    <w:rPr>
      <w:sz w:val="20"/>
      <w:szCs w:val="20"/>
    </w:rPr>
  </w:style>
  <w:style w:type="paragraph" w:styleId="a8">
    <w:name w:val="header"/>
    <w:basedOn w:val="a"/>
    <w:link w:val="a9"/>
    <w:uiPriority w:val="99"/>
    <w:semiHidden/>
    <w:unhideWhenUsed/>
    <w:rsid w:val="000409AD"/>
    <w:pPr>
      <w:tabs>
        <w:tab w:val="center" w:pos="4677"/>
        <w:tab w:val="right" w:pos="9355"/>
      </w:tabs>
      <w:spacing w:after="0" w:line="240" w:lineRule="auto"/>
      <w:ind w:firstLine="567"/>
      <w:jc w:val="both"/>
    </w:pPr>
    <w:rPr>
      <w:rFonts w:ascii="Arial" w:eastAsia="Times New Roman" w:hAnsi="Arial" w:cs="Times New Roman"/>
      <w:sz w:val="24"/>
      <w:szCs w:val="24"/>
      <w:lang w:val="x-none" w:eastAsia="ru-RU"/>
    </w:rPr>
  </w:style>
  <w:style w:type="character" w:customStyle="1" w:styleId="a9">
    <w:name w:val="Верхний колонтитул Знак"/>
    <w:basedOn w:val="a0"/>
    <w:link w:val="a8"/>
    <w:uiPriority w:val="99"/>
    <w:semiHidden/>
    <w:rsid w:val="000409AD"/>
    <w:rPr>
      <w:rFonts w:ascii="Arial" w:eastAsia="Times New Roman" w:hAnsi="Arial" w:cs="Times New Roman"/>
      <w:sz w:val="24"/>
      <w:szCs w:val="24"/>
      <w:lang w:val="x-none" w:eastAsia="ru-RU"/>
    </w:rPr>
  </w:style>
  <w:style w:type="paragraph" w:styleId="aa">
    <w:name w:val="footer"/>
    <w:basedOn w:val="a"/>
    <w:link w:val="ab"/>
    <w:uiPriority w:val="99"/>
    <w:semiHidden/>
    <w:unhideWhenUsed/>
    <w:rsid w:val="000409AD"/>
    <w:pPr>
      <w:tabs>
        <w:tab w:val="center" w:pos="4677"/>
        <w:tab w:val="right" w:pos="9355"/>
      </w:tabs>
      <w:spacing w:after="0" w:line="240" w:lineRule="auto"/>
      <w:ind w:firstLine="567"/>
      <w:jc w:val="both"/>
    </w:pPr>
    <w:rPr>
      <w:rFonts w:ascii="Arial" w:eastAsia="Times New Roman" w:hAnsi="Arial" w:cs="Times New Roman"/>
      <w:sz w:val="24"/>
      <w:szCs w:val="24"/>
      <w:lang w:val="x-none" w:eastAsia="ru-RU"/>
    </w:rPr>
  </w:style>
  <w:style w:type="character" w:customStyle="1" w:styleId="ab">
    <w:name w:val="Нижний колонтитул Знак"/>
    <w:basedOn w:val="a0"/>
    <w:link w:val="aa"/>
    <w:uiPriority w:val="99"/>
    <w:semiHidden/>
    <w:rsid w:val="000409AD"/>
    <w:rPr>
      <w:rFonts w:ascii="Arial" w:eastAsia="Times New Roman" w:hAnsi="Arial" w:cs="Times New Roman"/>
      <w:sz w:val="24"/>
      <w:szCs w:val="24"/>
      <w:lang w:val="x-none" w:eastAsia="ru-RU"/>
    </w:rPr>
  </w:style>
  <w:style w:type="paragraph" w:styleId="ac">
    <w:name w:val="List"/>
    <w:basedOn w:val="a"/>
    <w:uiPriority w:val="99"/>
    <w:semiHidden/>
    <w:unhideWhenUsed/>
    <w:rsid w:val="000409AD"/>
    <w:pPr>
      <w:spacing w:after="0" w:line="240" w:lineRule="auto"/>
      <w:ind w:left="283" w:hanging="283"/>
      <w:jc w:val="both"/>
    </w:pPr>
    <w:rPr>
      <w:rFonts w:ascii="Arial" w:eastAsia="Times New Roman" w:hAnsi="Arial" w:cs="Times New Roman"/>
      <w:sz w:val="24"/>
      <w:szCs w:val="24"/>
      <w:lang w:eastAsia="ru-RU"/>
    </w:rPr>
  </w:style>
  <w:style w:type="paragraph" w:styleId="23">
    <w:name w:val="List 2"/>
    <w:basedOn w:val="ac"/>
    <w:uiPriority w:val="99"/>
    <w:semiHidden/>
    <w:unhideWhenUsed/>
    <w:rsid w:val="000409AD"/>
    <w:pPr>
      <w:widowControl w:val="0"/>
      <w:spacing w:after="220" w:line="216" w:lineRule="auto"/>
      <w:ind w:left="1800" w:right="-360" w:hanging="360"/>
    </w:pPr>
    <w:rPr>
      <w:sz w:val="20"/>
      <w:szCs w:val="20"/>
    </w:rPr>
  </w:style>
  <w:style w:type="paragraph" w:styleId="ad">
    <w:name w:val="annotation subject"/>
    <w:basedOn w:val="a6"/>
    <w:next w:val="a6"/>
    <w:link w:val="ae"/>
    <w:uiPriority w:val="99"/>
    <w:semiHidden/>
    <w:unhideWhenUsed/>
    <w:rsid w:val="000409AD"/>
    <w:pPr>
      <w:spacing w:after="200"/>
      <w:ind w:firstLine="0"/>
      <w:jc w:val="left"/>
    </w:pPr>
    <w:rPr>
      <w:rFonts w:ascii="Calibri" w:hAnsi="Calibri"/>
      <w:b/>
      <w:bCs/>
      <w:sz w:val="20"/>
    </w:rPr>
  </w:style>
  <w:style w:type="character" w:customStyle="1" w:styleId="ae">
    <w:name w:val="Тема примечания Знак"/>
    <w:basedOn w:val="a7"/>
    <w:link w:val="ad"/>
    <w:uiPriority w:val="99"/>
    <w:semiHidden/>
    <w:rsid w:val="000409AD"/>
    <w:rPr>
      <w:rFonts w:ascii="Calibri" w:hAnsi="Calibri"/>
      <w:b/>
      <w:bCs/>
      <w:sz w:val="20"/>
      <w:szCs w:val="20"/>
    </w:rPr>
  </w:style>
  <w:style w:type="paragraph" w:styleId="af">
    <w:name w:val="Balloon Text"/>
    <w:basedOn w:val="a"/>
    <w:link w:val="af0"/>
    <w:uiPriority w:val="99"/>
    <w:semiHidden/>
    <w:unhideWhenUsed/>
    <w:rsid w:val="000409AD"/>
    <w:pPr>
      <w:spacing w:after="0" w:line="240" w:lineRule="auto"/>
    </w:pPr>
    <w:rPr>
      <w:rFonts w:ascii="Tahoma" w:eastAsia="Calibri" w:hAnsi="Tahoma" w:cs="Times New Roman"/>
      <w:sz w:val="16"/>
      <w:szCs w:val="16"/>
      <w:lang w:val="x-none" w:eastAsia="x-none"/>
    </w:rPr>
  </w:style>
  <w:style w:type="character" w:customStyle="1" w:styleId="af0">
    <w:name w:val="Текст выноски Знак"/>
    <w:basedOn w:val="a0"/>
    <w:link w:val="af"/>
    <w:uiPriority w:val="99"/>
    <w:semiHidden/>
    <w:rsid w:val="000409AD"/>
    <w:rPr>
      <w:rFonts w:ascii="Tahoma" w:eastAsia="Calibri" w:hAnsi="Tahoma" w:cs="Times New Roman"/>
      <w:sz w:val="16"/>
      <w:szCs w:val="16"/>
      <w:lang w:val="x-none" w:eastAsia="x-none"/>
    </w:rPr>
  </w:style>
  <w:style w:type="paragraph" w:styleId="af1">
    <w:name w:val="List Paragraph"/>
    <w:basedOn w:val="a"/>
    <w:uiPriority w:val="34"/>
    <w:qFormat/>
    <w:rsid w:val="000409AD"/>
    <w:pPr>
      <w:ind w:left="720"/>
      <w:contextualSpacing/>
    </w:pPr>
    <w:rPr>
      <w:rFonts w:ascii="Calibri" w:eastAsia="Calibri" w:hAnsi="Calibri" w:cs="Times New Roman"/>
    </w:rPr>
  </w:style>
  <w:style w:type="paragraph" w:customStyle="1" w:styleId="Title">
    <w:name w:val="Title!Название НПА"/>
    <w:basedOn w:val="a"/>
    <w:uiPriority w:val="99"/>
    <w:rsid w:val="000409A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rsid w:val="000409AD"/>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0409AD"/>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0409AD"/>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0409AD"/>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rsid w:val="000409AD"/>
    <w:rPr>
      <w:sz w:val="28"/>
    </w:rPr>
  </w:style>
  <w:style w:type="paragraph" w:customStyle="1" w:styleId="ConsNonformat">
    <w:name w:val="ConsNonformat"/>
    <w:uiPriority w:val="99"/>
    <w:semiHidden/>
    <w:rsid w:val="000409A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
    <w:name w:val="text"/>
    <w:basedOn w:val="a"/>
    <w:uiPriority w:val="99"/>
    <w:semiHidden/>
    <w:rsid w:val="000409AD"/>
    <w:pPr>
      <w:spacing w:after="0" w:line="240" w:lineRule="auto"/>
      <w:ind w:firstLine="567"/>
      <w:jc w:val="both"/>
    </w:pPr>
    <w:rPr>
      <w:rFonts w:ascii="Arial" w:eastAsia="Times New Roman" w:hAnsi="Arial" w:cs="Arial"/>
      <w:sz w:val="24"/>
      <w:szCs w:val="24"/>
      <w:lang w:eastAsia="ru-RU"/>
    </w:rPr>
  </w:style>
  <w:style w:type="character" w:styleId="af2">
    <w:name w:val="annotation reference"/>
    <w:uiPriority w:val="99"/>
    <w:semiHidden/>
    <w:unhideWhenUsed/>
    <w:rsid w:val="000409AD"/>
    <w:rPr>
      <w:sz w:val="16"/>
      <w:szCs w:val="16"/>
    </w:rPr>
  </w:style>
  <w:style w:type="character" w:customStyle="1" w:styleId="12">
    <w:name w:val="Текст примечания Знак1"/>
    <w:aliases w:val="!Равноширинный текст документа Знак1"/>
    <w:semiHidden/>
    <w:rsid w:val="000409AD"/>
    <w:rPr>
      <w:rFonts w:ascii="Calibri" w:eastAsia="Calibri" w:hAnsi="Calibri" w:hint="default"/>
      <w:lang w:eastAsia="en-US"/>
    </w:rPr>
  </w:style>
  <w:style w:type="character" w:customStyle="1" w:styleId="13">
    <w:name w:val="Гиперссылка1"/>
    <w:rsid w:val="000409AD"/>
  </w:style>
  <w:style w:type="character" w:customStyle="1" w:styleId="find-button">
    <w:name w:val="find-button"/>
    <w:rsid w:val="000409AD"/>
  </w:style>
  <w:style w:type="character" w:customStyle="1" w:styleId="blk">
    <w:name w:val="blk"/>
    <w:rsid w:val="000409AD"/>
  </w:style>
  <w:style w:type="character" w:customStyle="1" w:styleId="nobr">
    <w:name w:val="nobr"/>
    <w:rsid w:val="000409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0409AD"/>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semiHidden/>
    <w:unhideWhenUsed/>
    <w:qFormat/>
    <w:rsid w:val="000409AD"/>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semiHidden/>
    <w:unhideWhenUsed/>
    <w:qFormat/>
    <w:rsid w:val="000409AD"/>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semiHidden/>
    <w:unhideWhenUsed/>
    <w:qFormat/>
    <w:rsid w:val="000409AD"/>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409AD"/>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0409A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0409A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0409AD"/>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0409AD"/>
  </w:style>
  <w:style w:type="character" w:styleId="a3">
    <w:name w:val="Hyperlink"/>
    <w:basedOn w:val="a0"/>
    <w:semiHidden/>
    <w:unhideWhenUsed/>
    <w:rsid w:val="000409AD"/>
    <w:rPr>
      <w:strike w:val="0"/>
      <w:dstrike w:val="0"/>
      <w:color w:val="0000FF"/>
      <w:u w:val="none"/>
      <w:effect w:val="none"/>
    </w:rPr>
  </w:style>
  <w:style w:type="character" w:styleId="a4">
    <w:name w:val="FollowedHyperlink"/>
    <w:uiPriority w:val="99"/>
    <w:semiHidden/>
    <w:unhideWhenUsed/>
    <w:rsid w:val="000409AD"/>
    <w:rPr>
      <w:color w:val="800080"/>
      <w:u w:val="single"/>
    </w:rPr>
  </w:style>
  <w:style w:type="character" w:customStyle="1" w:styleId="110">
    <w:name w:val="Заголовок 1 Знак1"/>
    <w:aliases w:val="!Части документа Знак1"/>
    <w:rsid w:val="000409AD"/>
    <w:rPr>
      <w:rFonts w:ascii="Cambria" w:eastAsia="Times New Roman" w:hAnsi="Cambria" w:cs="Times New Roman" w:hint="default"/>
      <w:b/>
      <w:bCs/>
      <w:color w:val="365F91"/>
      <w:sz w:val="28"/>
      <w:szCs w:val="28"/>
    </w:rPr>
  </w:style>
  <w:style w:type="character" w:customStyle="1" w:styleId="21">
    <w:name w:val="Заголовок 2 Знак1"/>
    <w:aliases w:val="!Разделы документа Знак1"/>
    <w:semiHidden/>
    <w:rsid w:val="000409AD"/>
    <w:rPr>
      <w:rFonts w:ascii="Cambria" w:eastAsia="Times New Roman" w:hAnsi="Cambria" w:cs="Times New Roman" w:hint="default"/>
      <w:b/>
      <w:bCs/>
      <w:color w:val="4F81BD"/>
      <w:sz w:val="26"/>
      <w:szCs w:val="26"/>
    </w:rPr>
  </w:style>
  <w:style w:type="character" w:customStyle="1" w:styleId="31">
    <w:name w:val="Заголовок 3 Знак1"/>
    <w:aliases w:val="!Главы документа Знак1"/>
    <w:semiHidden/>
    <w:rsid w:val="000409AD"/>
    <w:rPr>
      <w:rFonts w:ascii="Cambria" w:eastAsia="Times New Roman" w:hAnsi="Cambria" w:cs="Times New Roman" w:hint="default"/>
      <w:b/>
      <w:bCs/>
      <w:color w:val="4F81BD"/>
      <w:sz w:val="24"/>
      <w:szCs w:val="24"/>
    </w:rPr>
  </w:style>
  <w:style w:type="character" w:customStyle="1" w:styleId="41">
    <w:name w:val="Заголовок 4 Знак1"/>
    <w:aliases w:val="!Параграфы/Статьи документа Знак1"/>
    <w:semiHidden/>
    <w:rsid w:val="000409AD"/>
    <w:rPr>
      <w:rFonts w:ascii="Cambria" w:eastAsia="Times New Roman" w:hAnsi="Cambria" w:cs="Times New Roman" w:hint="default"/>
      <w:b/>
      <w:bCs/>
      <w:i/>
      <w:iCs/>
      <w:color w:val="4F81BD"/>
      <w:sz w:val="24"/>
      <w:szCs w:val="24"/>
    </w:rPr>
  </w:style>
  <w:style w:type="character" w:styleId="HTML">
    <w:name w:val="HTML Variable"/>
    <w:aliases w:val="!Ссылки в документе"/>
    <w:basedOn w:val="a0"/>
    <w:semiHidden/>
    <w:unhideWhenUsed/>
    <w:rsid w:val="000409AD"/>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0409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Текст примечания Знак2"/>
    <w:aliases w:val="!Равноширинный текст документа Знак2"/>
    <w:basedOn w:val="a0"/>
    <w:link w:val="a6"/>
    <w:semiHidden/>
    <w:locked/>
    <w:rsid w:val="000409AD"/>
    <w:rPr>
      <w:rFonts w:ascii="Courier" w:hAnsi="Courier"/>
    </w:rPr>
  </w:style>
  <w:style w:type="paragraph" w:styleId="a6">
    <w:name w:val="annotation text"/>
    <w:aliases w:val="!Равноширинный текст документа"/>
    <w:basedOn w:val="a"/>
    <w:link w:val="22"/>
    <w:semiHidden/>
    <w:unhideWhenUsed/>
    <w:rsid w:val="000409AD"/>
    <w:pPr>
      <w:spacing w:after="0" w:line="240" w:lineRule="auto"/>
      <w:ind w:firstLine="567"/>
      <w:jc w:val="both"/>
    </w:pPr>
    <w:rPr>
      <w:rFonts w:ascii="Courier" w:hAnsi="Courier"/>
    </w:rPr>
  </w:style>
  <w:style w:type="character" w:customStyle="1" w:styleId="a7">
    <w:name w:val="Текст примечания Знак"/>
    <w:aliases w:val="!Равноширинный текст документа Знак"/>
    <w:basedOn w:val="a0"/>
    <w:semiHidden/>
    <w:rsid w:val="000409AD"/>
    <w:rPr>
      <w:sz w:val="20"/>
      <w:szCs w:val="20"/>
    </w:rPr>
  </w:style>
  <w:style w:type="paragraph" w:styleId="a8">
    <w:name w:val="header"/>
    <w:basedOn w:val="a"/>
    <w:link w:val="a9"/>
    <w:uiPriority w:val="99"/>
    <w:semiHidden/>
    <w:unhideWhenUsed/>
    <w:rsid w:val="000409AD"/>
    <w:pPr>
      <w:tabs>
        <w:tab w:val="center" w:pos="4677"/>
        <w:tab w:val="right" w:pos="9355"/>
      </w:tabs>
      <w:spacing w:after="0" w:line="240" w:lineRule="auto"/>
      <w:ind w:firstLine="567"/>
      <w:jc w:val="both"/>
    </w:pPr>
    <w:rPr>
      <w:rFonts w:ascii="Arial" w:eastAsia="Times New Roman" w:hAnsi="Arial" w:cs="Times New Roman"/>
      <w:sz w:val="24"/>
      <w:szCs w:val="24"/>
      <w:lang w:val="x-none" w:eastAsia="ru-RU"/>
    </w:rPr>
  </w:style>
  <w:style w:type="character" w:customStyle="1" w:styleId="a9">
    <w:name w:val="Верхний колонтитул Знак"/>
    <w:basedOn w:val="a0"/>
    <w:link w:val="a8"/>
    <w:uiPriority w:val="99"/>
    <w:semiHidden/>
    <w:rsid w:val="000409AD"/>
    <w:rPr>
      <w:rFonts w:ascii="Arial" w:eastAsia="Times New Roman" w:hAnsi="Arial" w:cs="Times New Roman"/>
      <w:sz w:val="24"/>
      <w:szCs w:val="24"/>
      <w:lang w:val="x-none" w:eastAsia="ru-RU"/>
    </w:rPr>
  </w:style>
  <w:style w:type="paragraph" w:styleId="aa">
    <w:name w:val="footer"/>
    <w:basedOn w:val="a"/>
    <w:link w:val="ab"/>
    <w:uiPriority w:val="99"/>
    <w:semiHidden/>
    <w:unhideWhenUsed/>
    <w:rsid w:val="000409AD"/>
    <w:pPr>
      <w:tabs>
        <w:tab w:val="center" w:pos="4677"/>
        <w:tab w:val="right" w:pos="9355"/>
      </w:tabs>
      <w:spacing w:after="0" w:line="240" w:lineRule="auto"/>
      <w:ind w:firstLine="567"/>
      <w:jc w:val="both"/>
    </w:pPr>
    <w:rPr>
      <w:rFonts w:ascii="Arial" w:eastAsia="Times New Roman" w:hAnsi="Arial" w:cs="Times New Roman"/>
      <w:sz w:val="24"/>
      <w:szCs w:val="24"/>
      <w:lang w:val="x-none" w:eastAsia="ru-RU"/>
    </w:rPr>
  </w:style>
  <w:style w:type="character" w:customStyle="1" w:styleId="ab">
    <w:name w:val="Нижний колонтитул Знак"/>
    <w:basedOn w:val="a0"/>
    <w:link w:val="aa"/>
    <w:uiPriority w:val="99"/>
    <w:semiHidden/>
    <w:rsid w:val="000409AD"/>
    <w:rPr>
      <w:rFonts w:ascii="Arial" w:eastAsia="Times New Roman" w:hAnsi="Arial" w:cs="Times New Roman"/>
      <w:sz w:val="24"/>
      <w:szCs w:val="24"/>
      <w:lang w:val="x-none" w:eastAsia="ru-RU"/>
    </w:rPr>
  </w:style>
  <w:style w:type="paragraph" w:styleId="ac">
    <w:name w:val="List"/>
    <w:basedOn w:val="a"/>
    <w:uiPriority w:val="99"/>
    <w:semiHidden/>
    <w:unhideWhenUsed/>
    <w:rsid w:val="000409AD"/>
    <w:pPr>
      <w:spacing w:after="0" w:line="240" w:lineRule="auto"/>
      <w:ind w:left="283" w:hanging="283"/>
      <w:jc w:val="both"/>
    </w:pPr>
    <w:rPr>
      <w:rFonts w:ascii="Arial" w:eastAsia="Times New Roman" w:hAnsi="Arial" w:cs="Times New Roman"/>
      <w:sz w:val="24"/>
      <w:szCs w:val="24"/>
      <w:lang w:eastAsia="ru-RU"/>
    </w:rPr>
  </w:style>
  <w:style w:type="paragraph" w:styleId="23">
    <w:name w:val="List 2"/>
    <w:basedOn w:val="ac"/>
    <w:uiPriority w:val="99"/>
    <w:semiHidden/>
    <w:unhideWhenUsed/>
    <w:rsid w:val="000409AD"/>
    <w:pPr>
      <w:widowControl w:val="0"/>
      <w:spacing w:after="220" w:line="216" w:lineRule="auto"/>
      <w:ind w:left="1800" w:right="-360" w:hanging="360"/>
    </w:pPr>
    <w:rPr>
      <w:sz w:val="20"/>
      <w:szCs w:val="20"/>
    </w:rPr>
  </w:style>
  <w:style w:type="paragraph" w:styleId="ad">
    <w:name w:val="annotation subject"/>
    <w:basedOn w:val="a6"/>
    <w:next w:val="a6"/>
    <w:link w:val="ae"/>
    <w:uiPriority w:val="99"/>
    <w:semiHidden/>
    <w:unhideWhenUsed/>
    <w:rsid w:val="000409AD"/>
    <w:pPr>
      <w:spacing w:after="200"/>
      <w:ind w:firstLine="0"/>
      <w:jc w:val="left"/>
    </w:pPr>
    <w:rPr>
      <w:rFonts w:ascii="Calibri" w:hAnsi="Calibri"/>
      <w:b/>
      <w:bCs/>
      <w:sz w:val="20"/>
    </w:rPr>
  </w:style>
  <w:style w:type="character" w:customStyle="1" w:styleId="ae">
    <w:name w:val="Тема примечания Знак"/>
    <w:basedOn w:val="a7"/>
    <w:link w:val="ad"/>
    <w:uiPriority w:val="99"/>
    <w:semiHidden/>
    <w:rsid w:val="000409AD"/>
    <w:rPr>
      <w:rFonts w:ascii="Calibri" w:hAnsi="Calibri"/>
      <w:b/>
      <w:bCs/>
      <w:sz w:val="20"/>
      <w:szCs w:val="20"/>
    </w:rPr>
  </w:style>
  <w:style w:type="paragraph" w:styleId="af">
    <w:name w:val="Balloon Text"/>
    <w:basedOn w:val="a"/>
    <w:link w:val="af0"/>
    <w:uiPriority w:val="99"/>
    <w:semiHidden/>
    <w:unhideWhenUsed/>
    <w:rsid w:val="000409AD"/>
    <w:pPr>
      <w:spacing w:after="0" w:line="240" w:lineRule="auto"/>
    </w:pPr>
    <w:rPr>
      <w:rFonts w:ascii="Tahoma" w:eastAsia="Calibri" w:hAnsi="Tahoma" w:cs="Times New Roman"/>
      <w:sz w:val="16"/>
      <w:szCs w:val="16"/>
      <w:lang w:val="x-none" w:eastAsia="x-none"/>
    </w:rPr>
  </w:style>
  <w:style w:type="character" w:customStyle="1" w:styleId="af0">
    <w:name w:val="Текст выноски Знак"/>
    <w:basedOn w:val="a0"/>
    <w:link w:val="af"/>
    <w:uiPriority w:val="99"/>
    <w:semiHidden/>
    <w:rsid w:val="000409AD"/>
    <w:rPr>
      <w:rFonts w:ascii="Tahoma" w:eastAsia="Calibri" w:hAnsi="Tahoma" w:cs="Times New Roman"/>
      <w:sz w:val="16"/>
      <w:szCs w:val="16"/>
      <w:lang w:val="x-none" w:eastAsia="x-none"/>
    </w:rPr>
  </w:style>
  <w:style w:type="paragraph" w:styleId="af1">
    <w:name w:val="List Paragraph"/>
    <w:basedOn w:val="a"/>
    <w:uiPriority w:val="34"/>
    <w:qFormat/>
    <w:rsid w:val="000409AD"/>
    <w:pPr>
      <w:ind w:left="720"/>
      <w:contextualSpacing/>
    </w:pPr>
    <w:rPr>
      <w:rFonts w:ascii="Calibri" w:eastAsia="Calibri" w:hAnsi="Calibri" w:cs="Times New Roman"/>
    </w:rPr>
  </w:style>
  <w:style w:type="paragraph" w:customStyle="1" w:styleId="Title">
    <w:name w:val="Title!Название НПА"/>
    <w:basedOn w:val="a"/>
    <w:uiPriority w:val="99"/>
    <w:rsid w:val="000409A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rsid w:val="000409AD"/>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0409AD"/>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0409AD"/>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0409AD"/>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rsid w:val="000409AD"/>
    <w:rPr>
      <w:sz w:val="28"/>
    </w:rPr>
  </w:style>
  <w:style w:type="paragraph" w:customStyle="1" w:styleId="ConsNonformat">
    <w:name w:val="ConsNonformat"/>
    <w:uiPriority w:val="99"/>
    <w:semiHidden/>
    <w:rsid w:val="000409A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
    <w:name w:val="text"/>
    <w:basedOn w:val="a"/>
    <w:uiPriority w:val="99"/>
    <w:semiHidden/>
    <w:rsid w:val="000409AD"/>
    <w:pPr>
      <w:spacing w:after="0" w:line="240" w:lineRule="auto"/>
      <w:ind w:firstLine="567"/>
      <w:jc w:val="both"/>
    </w:pPr>
    <w:rPr>
      <w:rFonts w:ascii="Arial" w:eastAsia="Times New Roman" w:hAnsi="Arial" w:cs="Arial"/>
      <w:sz w:val="24"/>
      <w:szCs w:val="24"/>
      <w:lang w:eastAsia="ru-RU"/>
    </w:rPr>
  </w:style>
  <w:style w:type="character" w:styleId="af2">
    <w:name w:val="annotation reference"/>
    <w:uiPriority w:val="99"/>
    <w:semiHidden/>
    <w:unhideWhenUsed/>
    <w:rsid w:val="000409AD"/>
    <w:rPr>
      <w:sz w:val="16"/>
      <w:szCs w:val="16"/>
    </w:rPr>
  </w:style>
  <w:style w:type="character" w:customStyle="1" w:styleId="12">
    <w:name w:val="Текст примечания Знак1"/>
    <w:aliases w:val="!Равноширинный текст документа Знак1"/>
    <w:semiHidden/>
    <w:rsid w:val="000409AD"/>
    <w:rPr>
      <w:rFonts w:ascii="Calibri" w:eastAsia="Calibri" w:hAnsi="Calibri" w:hint="default"/>
      <w:lang w:eastAsia="en-US"/>
    </w:rPr>
  </w:style>
  <w:style w:type="character" w:customStyle="1" w:styleId="13">
    <w:name w:val="Гиперссылка1"/>
    <w:rsid w:val="000409AD"/>
  </w:style>
  <w:style w:type="character" w:customStyle="1" w:styleId="find-button">
    <w:name w:val="find-button"/>
    <w:rsid w:val="000409AD"/>
  </w:style>
  <w:style w:type="character" w:customStyle="1" w:styleId="blk">
    <w:name w:val="blk"/>
    <w:rsid w:val="000409AD"/>
  </w:style>
  <w:style w:type="character" w:customStyle="1" w:styleId="nobr">
    <w:name w:val="nobr"/>
    <w:rsid w:val="00040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2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73</Pages>
  <Words>23753</Words>
  <Characters>135394</Characters>
  <Application>Microsoft Office Word</Application>
  <DocSecurity>0</DocSecurity>
  <Lines>1128</Lines>
  <Paragraphs>317</Paragraphs>
  <ScaleCrop>false</ScaleCrop>
  <Company>Минюст России</Company>
  <LinksUpToDate>false</LinksUpToDate>
  <CharactersWithSpaces>158830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Юсупов Магомед Асланбекович</dc:creator>
  <cp:keywords/>
  <dc:description/>
  <cp:lastModifiedBy>Юсупов Магомед Асланбекович</cp:lastModifiedBy>
  <cp:revision>3</cp:revision>
  <dcterms:created xsi:type="dcterms:W3CDTF">2022-11-15T11:10:00Z</dcterms:created>
  <dcterms:modified xsi:type="dcterms:W3CDTF">2022-11-15T11:15:00Z</dcterms:modified>
</cp:coreProperties>
</file>